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B" w:rsidRPr="00B06B5F" w:rsidRDefault="00C626D5" w:rsidP="00C626D5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黑体" w:eastAsia="黑体" w:hAnsi="黑体" w:cs="宋体"/>
          <w:color w:val="000000" w:themeColor="text1"/>
          <w:sz w:val="44"/>
          <w:szCs w:val="44"/>
        </w:rPr>
      </w:pPr>
      <w:r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山东省城市服务技师学院</w:t>
      </w:r>
    </w:p>
    <w:p w:rsidR="00C626D5" w:rsidRPr="00B06B5F" w:rsidRDefault="0028380B" w:rsidP="00C626D5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黑体" w:eastAsia="黑体" w:hAnsi="黑体" w:cs="宋体"/>
          <w:color w:val="000000" w:themeColor="text1"/>
          <w:sz w:val="44"/>
          <w:szCs w:val="44"/>
        </w:rPr>
      </w:pPr>
      <w:r>
        <w:rPr>
          <w:rFonts w:ascii="黑体" w:eastAsia="黑体" w:hAnsi="黑体" w:cs="宋体" w:hint="eastAsia"/>
          <w:color w:val="000000" w:themeColor="text1"/>
          <w:sz w:val="44"/>
          <w:szCs w:val="44"/>
        </w:rPr>
        <w:t>多媒体设备检修</w:t>
      </w:r>
      <w:r w:rsidR="00C626D5"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询价公告</w:t>
      </w:r>
    </w:p>
    <w:p w:rsidR="00551BDA" w:rsidRPr="00B06B5F" w:rsidRDefault="001473FD" w:rsidP="00C626D5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一、 采购内容</w:t>
      </w:r>
    </w:p>
    <w:p w:rsidR="00CB5699" w:rsidRDefault="00CB5699" w:rsidP="00CB569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1.项目内容：</w:t>
      </w:r>
    </w:p>
    <w:p w:rsidR="00CB5699" w:rsidRDefault="00EC3F1A" w:rsidP="00CB569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fldChar w:fldCharType="begin"/>
      </w:r>
      <w:r w:rsidR="00CB5699">
        <w:rPr>
          <w:rFonts w:ascii="仿宋" w:eastAsia="仿宋" w:hAnsi="仿宋" w:cs="宋体" w:hint="eastAsia"/>
          <w:sz w:val="32"/>
          <w:szCs w:val="32"/>
        </w:rPr>
        <w:instrText>eq \o\ac(○,</w:instrText>
      </w:r>
      <w:r w:rsidR="00CB5699" w:rsidRPr="00CB5699">
        <w:rPr>
          <w:rFonts w:ascii="仿宋" w:eastAsia="仿宋" w:hAnsi="仿宋" w:cs="宋体" w:hint="eastAsia"/>
          <w:position w:val="4"/>
          <w:sz w:val="22"/>
          <w:szCs w:val="32"/>
        </w:rPr>
        <w:instrText>1</w:instrText>
      </w:r>
      <w:r w:rsidR="00CB5699">
        <w:rPr>
          <w:rFonts w:ascii="仿宋" w:eastAsia="仿宋" w:hAnsi="仿宋" w:cs="宋体" w:hint="eastAsia"/>
          <w:sz w:val="32"/>
          <w:szCs w:val="32"/>
        </w:rPr>
        <w:instrText>)</w:instrText>
      </w:r>
      <w:r>
        <w:rPr>
          <w:rFonts w:ascii="仿宋" w:eastAsia="仿宋" w:hAnsi="仿宋" w:cs="宋体"/>
          <w:sz w:val="32"/>
          <w:szCs w:val="32"/>
        </w:rPr>
        <w:fldChar w:fldCharType="end"/>
      </w:r>
      <w:r w:rsidR="00CB5699">
        <w:rPr>
          <w:rFonts w:ascii="仿宋" w:eastAsia="仿宋" w:hAnsi="仿宋" w:cs="宋体" w:hint="eastAsia"/>
          <w:sz w:val="32"/>
          <w:szCs w:val="32"/>
        </w:rPr>
        <w:t>全院</w:t>
      </w:r>
      <w:r w:rsidR="00CB5699">
        <w:rPr>
          <w:rFonts w:ascii="仿宋" w:eastAsia="仿宋" w:hAnsi="仿宋" w:cs="宋体"/>
          <w:sz w:val="32"/>
          <w:szCs w:val="32"/>
        </w:rPr>
        <w:t>多媒体教室</w:t>
      </w:r>
      <w:r w:rsidR="00CB5699">
        <w:rPr>
          <w:rFonts w:ascii="仿宋" w:eastAsia="仿宋" w:hAnsi="仿宋" w:cs="宋体" w:hint="eastAsia"/>
          <w:sz w:val="32"/>
          <w:szCs w:val="32"/>
        </w:rPr>
        <w:t>故障</w:t>
      </w:r>
      <w:r w:rsidR="00F519B4">
        <w:rPr>
          <w:rFonts w:ascii="仿宋" w:eastAsia="仿宋" w:hAnsi="仿宋" w:cs="宋体"/>
          <w:sz w:val="32"/>
          <w:szCs w:val="32"/>
        </w:rPr>
        <w:t>检测</w:t>
      </w:r>
      <w:r w:rsidR="00F519B4">
        <w:rPr>
          <w:rFonts w:ascii="仿宋" w:eastAsia="仿宋" w:hAnsi="仿宋" w:cs="宋体" w:hint="eastAsia"/>
          <w:sz w:val="32"/>
          <w:szCs w:val="32"/>
        </w:rPr>
        <w:t>及附件内指定</w:t>
      </w:r>
      <w:r w:rsidR="00F519B4">
        <w:rPr>
          <w:rFonts w:ascii="仿宋" w:eastAsia="仿宋" w:hAnsi="仿宋" w:cs="宋体"/>
          <w:sz w:val="32"/>
          <w:szCs w:val="32"/>
        </w:rPr>
        <w:t>房间项目</w:t>
      </w:r>
      <w:r w:rsidR="00F519B4">
        <w:rPr>
          <w:rFonts w:ascii="仿宋" w:eastAsia="仿宋" w:hAnsi="仿宋" w:cs="宋体" w:hint="eastAsia"/>
          <w:sz w:val="32"/>
          <w:szCs w:val="32"/>
        </w:rPr>
        <w:t>施工</w:t>
      </w:r>
      <w:r w:rsidR="00CB5699">
        <w:rPr>
          <w:rFonts w:ascii="仿宋" w:eastAsia="仿宋" w:hAnsi="仿宋" w:cs="宋体" w:hint="eastAsia"/>
          <w:sz w:val="32"/>
          <w:szCs w:val="32"/>
        </w:rPr>
        <w:t>；</w:t>
      </w:r>
    </w:p>
    <w:p w:rsidR="00CB5699" w:rsidRDefault="00EC3F1A" w:rsidP="00CB569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fldChar w:fldCharType="begin"/>
      </w:r>
      <w:r w:rsidR="00CB5699">
        <w:rPr>
          <w:rFonts w:ascii="仿宋" w:eastAsia="仿宋" w:hAnsi="仿宋" w:cs="宋体" w:hint="eastAsia"/>
          <w:sz w:val="32"/>
          <w:szCs w:val="32"/>
        </w:rPr>
        <w:instrText>eq \o\ac(○,</w:instrText>
      </w:r>
      <w:r w:rsidR="00CB5699" w:rsidRPr="00CB5699">
        <w:rPr>
          <w:rFonts w:ascii="仿宋" w:eastAsia="仿宋" w:hAnsi="仿宋" w:cs="宋体" w:hint="eastAsia"/>
          <w:position w:val="4"/>
          <w:sz w:val="22"/>
          <w:szCs w:val="32"/>
        </w:rPr>
        <w:instrText>2</w:instrText>
      </w:r>
      <w:r w:rsidR="00CB5699">
        <w:rPr>
          <w:rFonts w:ascii="仿宋" w:eastAsia="仿宋" w:hAnsi="仿宋" w:cs="宋体" w:hint="eastAsia"/>
          <w:sz w:val="32"/>
          <w:szCs w:val="32"/>
        </w:rPr>
        <w:instrText>)</w:instrText>
      </w:r>
      <w:r>
        <w:rPr>
          <w:rFonts w:ascii="仿宋" w:eastAsia="仿宋" w:hAnsi="仿宋" w:cs="宋体"/>
          <w:sz w:val="32"/>
          <w:szCs w:val="32"/>
        </w:rPr>
        <w:fldChar w:fldCharType="end"/>
      </w:r>
      <w:r w:rsidR="00CB5699">
        <w:rPr>
          <w:rFonts w:ascii="仿宋" w:eastAsia="仿宋" w:hAnsi="仿宋" w:cs="宋体"/>
          <w:sz w:val="32"/>
          <w:szCs w:val="32"/>
        </w:rPr>
        <w:t>学院现有云桌面多媒体</w:t>
      </w:r>
      <w:r w:rsidR="00CB5699">
        <w:rPr>
          <w:rFonts w:ascii="仿宋" w:eastAsia="仿宋" w:hAnsi="仿宋" w:cs="宋体" w:hint="eastAsia"/>
          <w:sz w:val="32"/>
          <w:szCs w:val="32"/>
        </w:rPr>
        <w:t>设备检查</w:t>
      </w:r>
      <w:r w:rsidR="00CB5699">
        <w:rPr>
          <w:rFonts w:ascii="仿宋" w:eastAsia="仿宋" w:hAnsi="仿宋" w:cs="宋体"/>
          <w:sz w:val="32"/>
          <w:szCs w:val="32"/>
        </w:rPr>
        <w:t>调试，</w:t>
      </w:r>
      <w:r w:rsidR="00CB5699">
        <w:rPr>
          <w:rFonts w:ascii="仿宋" w:eastAsia="仿宋" w:hAnsi="仿宋" w:cs="宋体" w:hint="eastAsia"/>
          <w:sz w:val="32"/>
          <w:szCs w:val="32"/>
        </w:rPr>
        <w:t>实现</w:t>
      </w:r>
      <w:r w:rsidR="00CB5699">
        <w:rPr>
          <w:rFonts w:ascii="仿宋" w:eastAsia="仿宋" w:hAnsi="仿宋" w:cs="宋体"/>
          <w:sz w:val="32"/>
          <w:szCs w:val="32"/>
        </w:rPr>
        <w:t>多媒体</w:t>
      </w:r>
      <w:r w:rsidR="00CB5699">
        <w:rPr>
          <w:rFonts w:ascii="仿宋" w:eastAsia="仿宋" w:hAnsi="仿宋" w:cs="宋体" w:hint="eastAsia"/>
          <w:sz w:val="32"/>
          <w:szCs w:val="32"/>
        </w:rPr>
        <w:t>教学</w:t>
      </w:r>
      <w:r w:rsidR="00CB5699">
        <w:rPr>
          <w:rFonts w:ascii="仿宋" w:eastAsia="仿宋" w:hAnsi="仿宋" w:cs="宋体"/>
          <w:sz w:val="32"/>
          <w:szCs w:val="32"/>
        </w:rPr>
        <w:t>云平台与</w:t>
      </w:r>
      <w:r w:rsidR="0013692A">
        <w:rPr>
          <w:rFonts w:ascii="仿宋" w:eastAsia="仿宋" w:hAnsi="仿宋" w:cs="宋体" w:hint="eastAsia"/>
          <w:sz w:val="32"/>
          <w:szCs w:val="32"/>
        </w:rPr>
        <w:t>学院</w:t>
      </w:r>
      <w:r w:rsidR="0013692A">
        <w:rPr>
          <w:rFonts w:ascii="仿宋" w:eastAsia="仿宋" w:hAnsi="仿宋" w:cs="宋体"/>
          <w:sz w:val="32"/>
          <w:szCs w:val="32"/>
        </w:rPr>
        <w:t>一卡通的</w:t>
      </w:r>
      <w:r w:rsidR="00CB5699">
        <w:rPr>
          <w:rFonts w:ascii="仿宋" w:eastAsia="仿宋" w:hAnsi="仿宋" w:cs="宋体" w:hint="eastAsia"/>
          <w:sz w:val="32"/>
          <w:szCs w:val="32"/>
        </w:rPr>
        <w:t>数据</w:t>
      </w:r>
      <w:r w:rsidR="0013692A">
        <w:rPr>
          <w:rFonts w:ascii="仿宋" w:eastAsia="仿宋" w:hAnsi="仿宋" w:cs="宋体" w:hint="eastAsia"/>
          <w:sz w:val="32"/>
          <w:szCs w:val="32"/>
        </w:rPr>
        <w:t>读卡</w:t>
      </w:r>
      <w:r w:rsidR="00CB5699">
        <w:rPr>
          <w:rFonts w:ascii="仿宋" w:eastAsia="仿宋" w:hAnsi="仿宋" w:cs="宋体" w:hint="eastAsia"/>
          <w:sz w:val="32"/>
          <w:szCs w:val="32"/>
        </w:rPr>
        <w:t>匹配</w:t>
      </w:r>
      <w:bookmarkStart w:id="0" w:name="_GoBack"/>
      <w:bookmarkEnd w:id="0"/>
      <w:r w:rsidR="0013692A">
        <w:rPr>
          <w:rFonts w:ascii="仿宋" w:eastAsia="仿宋" w:hAnsi="仿宋" w:cs="宋体" w:hint="eastAsia"/>
          <w:sz w:val="32"/>
          <w:szCs w:val="32"/>
        </w:rPr>
        <w:t>，实现指定一卡通</w:t>
      </w:r>
      <w:r w:rsidR="0013692A">
        <w:rPr>
          <w:rFonts w:ascii="仿宋" w:eastAsia="仿宋" w:hAnsi="仿宋" w:cs="宋体"/>
          <w:sz w:val="32"/>
          <w:szCs w:val="32"/>
        </w:rPr>
        <w:t>卡片操作多媒体设备</w:t>
      </w:r>
      <w:r w:rsidR="00CB5699">
        <w:rPr>
          <w:rFonts w:ascii="仿宋" w:eastAsia="仿宋" w:hAnsi="仿宋" w:cs="宋体" w:hint="eastAsia"/>
          <w:sz w:val="32"/>
          <w:szCs w:val="32"/>
        </w:rPr>
        <w:t>；</w:t>
      </w:r>
    </w:p>
    <w:p w:rsidR="00CB5699" w:rsidRDefault="00EC3F1A" w:rsidP="00CB569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fldChar w:fldCharType="begin"/>
      </w:r>
      <w:r w:rsidR="00CB5699">
        <w:rPr>
          <w:rFonts w:ascii="仿宋" w:eastAsia="仿宋" w:hAnsi="仿宋" w:cs="宋体" w:hint="eastAsia"/>
          <w:sz w:val="32"/>
          <w:szCs w:val="32"/>
        </w:rPr>
        <w:instrText>eq \o\ac(○,</w:instrText>
      </w:r>
      <w:r w:rsidR="00CB5699" w:rsidRPr="00CB5699">
        <w:rPr>
          <w:rFonts w:ascii="仿宋" w:eastAsia="仿宋" w:hAnsi="仿宋" w:cs="宋体" w:hint="eastAsia"/>
          <w:position w:val="4"/>
          <w:sz w:val="22"/>
          <w:szCs w:val="32"/>
        </w:rPr>
        <w:instrText>3</w:instrText>
      </w:r>
      <w:r w:rsidR="00CB5699">
        <w:rPr>
          <w:rFonts w:ascii="仿宋" w:eastAsia="仿宋" w:hAnsi="仿宋" w:cs="宋体" w:hint="eastAsia"/>
          <w:sz w:val="32"/>
          <w:szCs w:val="32"/>
        </w:rPr>
        <w:instrText>)</w:instrText>
      </w:r>
      <w:r>
        <w:rPr>
          <w:rFonts w:ascii="仿宋" w:eastAsia="仿宋" w:hAnsi="仿宋" w:cs="宋体"/>
          <w:sz w:val="32"/>
          <w:szCs w:val="32"/>
        </w:rPr>
        <w:fldChar w:fldCharType="end"/>
      </w:r>
      <w:r w:rsidR="00CB5699">
        <w:rPr>
          <w:rFonts w:ascii="仿宋" w:eastAsia="仿宋" w:hAnsi="仿宋" w:cs="宋体"/>
          <w:sz w:val="32"/>
          <w:szCs w:val="32"/>
        </w:rPr>
        <w:t>完成</w:t>
      </w:r>
      <w:r w:rsidR="00835E75">
        <w:rPr>
          <w:rFonts w:ascii="仿宋" w:eastAsia="仿宋" w:hAnsi="仿宋" w:cs="宋体" w:hint="eastAsia"/>
          <w:sz w:val="32"/>
          <w:szCs w:val="32"/>
        </w:rPr>
        <w:t>部分</w:t>
      </w:r>
      <w:r w:rsidR="00CB5699">
        <w:rPr>
          <w:rFonts w:ascii="仿宋" w:eastAsia="仿宋" w:hAnsi="仿宋" w:cs="宋体"/>
          <w:sz w:val="32"/>
          <w:szCs w:val="32"/>
        </w:rPr>
        <w:t>新进员工的</w:t>
      </w:r>
      <w:r w:rsidR="00CB5699">
        <w:rPr>
          <w:rFonts w:ascii="仿宋" w:eastAsia="仿宋" w:hAnsi="仿宋" w:cs="宋体" w:hint="eastAsia"/>
          <w:sz w:val="32"/>
          <w:szCs w:val="32"/>
        </w:rPr>
        <w:t>一卡通</w:t>
      </w:r>
      <w:r w:rsidR="00CB5699">
        <w:rPr>
          <w:rFonts w:ascii="仿宋" w:eastAsia="仿宋" w:hAnsi="仿宋" w:cs="宋体"/>
          <w:sz w:val="32"/>
          <w:szCs w:val="32"/>
        </w:rPr>
        <w:t>数据导入；</w:t>
      </w:r>
    </w:p>
    <w:p w:rsidR="00CB5699" w:rsidRDefault="00CB5699" w:rsidP="00CB5699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2.项目数量：全院</w:t>
      </w:r>
      <w:r>
        <w:rPr>
          <w:rFonts w:ascii="仿宋" w:eastAsia="仿宋" w:hAnsi="仿宋" w:cs="宋体"/>
          <w:sz w:val="32"/>
          <w:szCs w:val="32"/>
        </w:rPr>
        <w:t>116</w:t>
      </w:r>
      <w:r>
        <w:rPr>
          <w:rFonts w:ascii="仿宋" w:eastAsia="仿宋" w:hAnsi="仿宋" w:cs="宋体" w:hint="eastAsia"/>
          <w:sz w:val="32"/>
          <w:szCs w:val="32"/>
        </w:rPr>
        <w:t>间教室，</w:t>
      </w:r>
      <w:r>
        <w:rPr>
          <w:rFonts w:ascii="仿宋" w:eastAsia="仿宋" w:hAnsi="仿宋" w:cs="宋体"/>
          <w:sz w:val="32"/>
          <w:szCs w:val="32"/>
        </w:rPr>
        <w:t>部</w:t>
      </w:r>
      <w:r>
        <w:rPr>
          <w:rFonts w:ascii="仿宋" w:eastAsia="仿宋" w:hAnsi="仿宋" w:cs="宋体" w:hint="eastAsia"/>
          <w:sz w:val="32"/>
          <w:szCs w:val="32"/>
        </w:rPr>
        <w:t>分</w:t>
      </w:r>
      <w:r>
        <w:rPr>
          <w:rFonts w:ascii="仿宋" w:eastAsia="仿宋" w:hAnsi="仿宋" w:cs="宋体"/>
          <w:sz w:val="32"/>
          <w:szCs w:val="32"/>
        </w:rPr>
        <w:t>已知</w:t>
      </w:r>
      <w:r>
        <w:rPr>
          <w:rFonts w:ascii="仿宋" w:eastAsia="仿宋" w:hAnsi="仿宋" w:cs="宋体" w:hint="eastAsia"/>
          <w:sz w:val="32"/>
          <w:szCs w:val="32"/>
        </w:rPr>
        <w:t>需维修</w:t>
      </w:r>
      <w:r>
        <w:rPr>
          <w:rFonts w:ascii="仿宋" w:eastAsia="仿宋" w:hAnsi="仿宋" w:cs="宋体"/>
          <w:sz w:val="32"/>
          <w:szCs w:val="32"/>
        </w:rPr>
        <w:t>故障请见附件</w:t>
      </w:r>
    </w:p>
    <w:p w:rsidR="00551BDA" w:rsidRPr="00B06B5F" w:rsidRDefault="001473FD" w:rsidP="00CB5699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二、报价人资格</w:t>
      </w:r>
    </w:p>
    <w:p w:rsidR="00551BDA" w:rsidRPr="002D49CB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2D49CB">
        <w:rPr>
          <w:rFonts w:ascii="仿宋" w:eastAsia="仿宋" w:hAnsi="仿宋" w:cs="宋体" w:hint="eastAsia"/>
          <w:color w:val="000000" w:themeColor="text1"/>
          <w:sz w:val="32"/>
          <w:szCs w:val="32"/>
        </w:rPr>
        <w:t>1. 在中国境内依法注册，具备独立法人资格。</w:t>
      </w:r>
    </w:p>
    <w:p w:rsidR="00551BDA" w:rsidRPr="002D49CB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2D49CB">
        <w:rPr>
          <w:rFonts w:ascii="仿宋" w:eastAsia="仿宋" w:hAnsi="仿宋" w:cs="宋体" w:hint="eastAsia"/>
          <w:color w:val="000000" w:themeColor="text1"/>
          <w:sz w:val="32"/>
          <w:szCs w:val="32"/>
        </w:rPr>
        <w:t>2. 拥有固定长期办公住所，具备24</w:t>
      </w:r>
      <w:r w:rsidR="00C626D5" w:rsidRPr="002D49CB">
        <w:rPr>
          <w:rFonts w:ascii="仿宋" w:eastAsia="仿宋" w:hAnsi="仿宋" w:cs="宋体" w:hint="eastAsia"/>
          <w:color w:val="000000" w:themeColor="text1"/>
          <w:sz w:val="32"/>
          <w:szCs w:val="32"/>
        </w:rPr>
        <w:t>小时内售后服务能力</w:t>
      </w:r>
      <w:r w:rsidRPr="002D49CB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067EC5" w:rsidRPr="002D49CB" w:rsidRDefault="00067EC5" w:rsidP="00067EC5">
      <w:pPr>
        <w:widowControl/>
        <w:spacing w:line="560" w:lineRule="atLeast"/>
        <w:ind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2D49CB">
        <w:rPr>
          <w:rFonts w:ascii="仿宋" w:eastAsia="仿宋" w:hAnsi="仿宋" w:cs="宋体" w:hint="eastAsia"/>
          <w:color w:val="000000" w:themeColor="text1"/>
          <w:sz w:val="32"/>
          <w:szCs w:val="32"/>
        </w:rPr>
        <w:t>3.</w:t>
      </w:r>
      <w:r w:rsidRPr="002D49C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具有履行合同所必需的设备和专业技术能力；</w:t>
      </w:r>
      <w:r w:rsidR="00990F80" w:rsidRPr="002D49C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公司</w:t>
      </w:r>
      <w:r w:rsidRPr="002D49C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有云桌面多媒体</w:t>
      </w:r>
      <w:r w:rsidRPr="002D49CB">
        <w:rPr>
          <w:rFonts w:ascii="仿宋" w:eastAsia="仿宋" w:hAnsi="仿宋" w:cs="宋体"/>
          <w:color w:val="444444"/>
          <w:kern w:val="0"/>
          <w:sz w:val="32"/>
          <w:szCs w:val="32"/>
        </w:rPr>
        <w:t>或云桌面机房安装</w:t>
      </w:r>
      <w:r w:rsidRPr="002D49C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实施</w:t>
      </w:r>
      <w:r w:rsidRPr="002D49CB">
        <w:rPr>
          <w:rFonts w:ascii="仿宋" w:eastAsia="仿宋" w:hAnsi="仿宋" w:cs="宋体"/>
          <w:color w:val="444444"/>
          <w:kern w:val="0"/>
          <w:sz w:val="32"/>
          <w:szCs w:val="32"/>
        </w:rPr>
        <w:t>案例</w:t>
      </w:r>
      <w:r w:rsidRPr="002D49C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;本项目不接受联合体投标。</w:t>
      </w:r>
    </w:p>
    <w:p w:rsidR="00551BDA" w:rsidRPr="00B06B5F" w:rsidRDefault="00F320FA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sz w:val="32"/>
          <w:szCs w:val="32"/>
        </w:rPr>
        <w:t>三</w:t>
      </w:r>
      <w:r w:rsidR="001473FD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、报价要求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1.即日起至2019年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12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月</w:t>
      </w:r>
      <w:r w:rsidR="002D49CB">
        <w:rPr>
          <w:rFonts w:ascii="仿宋" w:eastAsia="仿宋" w:hAnsi="仿宋" w:cs="宋体" w:hint="eastAsia"/>
          <w:color w:val="000000" w:themeColor="text1"/>
          <w:sz w:val="32"/>
          <w:szCs w:val="32"/>
        </w:rPr>
        <w:t>2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日1</w:t>
      </w:r>
      <w:r w:rsidR="00EA0DB3">
        <w:rPr>
          <w:rFonts w:ascii="仿宋" w:eastAsia="仿宋" w:hAnsi="仿宋" w:cs="宋体"/>
          <w:color w:val="000000" w:themeColor="text1"/>
          <w:sz w:val="32"/>
          <w:szCs w:val="32"/>
        </w:rPr>
        <w:t>6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时，每日上午8:30-11:30，下午2:</w:t>
      </w:r>
      <w:r w:rsidR="00313276">
        <w:rPr>
          <w:rFonts w:ascii="仿宋" w:eastAsia="仿宋" w:hAnsi="仿宋" w:cs="宋体" w:hint="eastAsia"/>
          <w:color w:val="000000" w:themeColor="text1"/>
          <w:sz w:val="32"/>
          <w:szCs w:val="32"/>
        </w:rPr>
        <w:t>0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0-4:00到山东省城市服务技师学院后勤处（山东省烟台市高新区海天路1001号</w:t>
      </w:r>
      <w:r w:rsidR="00313276">
        <w:rPr>
          <w:rFonts w:ascii="仿宋" w:eastAsia="仿宋" w:hAnsi="仿宋" w:cs="宋体" w:hint="eastAsia"/>
          <w:color w:val="000000" w:themeColor="text1"/>
          <w:sz w:val="32"/>
          <w:szCs w:val="32"/>
        </w:rPr>
        <w:t>，图信楼231室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）提交报价文件。联系人：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张老师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="00313276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联系电话</w:t>
      </w:r>
      <w:r w:rsidR="00313276"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2246661。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2. 报价人必须提供包含以下内容的报价资料一份：①工商营业执照副本复印件，②法定代表人身份证复印件，③报价单，④服务承诺（包括质保期承诺），⑤联系人及联系方式等。上述资料装订成册，自行密封并加盖单位公章，否则视为无效资料。所交资料采购人不予返还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五、控制价及付款方式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控制价</w:t>
      </w:r>
      <w:r w:rsidR="00BF7F5E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人民币</w:t>
      </w:r>
      <w:r w:rsidR="0028380B">
        <w:rPr>
          <w:rFonts w:ascii="仿宋" w:eastAsia="仿宋" w:hAnsi="仿宋" w:cs="宋体" w:hint="eastAsia"/>
          <w:color w:val="000000" w:themeColor="text1"/>
          <w:sz w:val="32"/>
          <w:szCs w:val="32"/>
        </w:rPr>
        <w:t>65000</w:t>
      </w:r>
      <w:r w:rsidR="00012E01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（大写</w:t>
      </w:r>
      <w:r w:rsidR="0028380B">
        <w:rPr>
          <w:rFonts w:ascii="仿宋" w:eastAsia="仿宋" w:hAnsi="仿宋" w:cs="宋体" w:hint="eastAsia"/>
          <w:color w:val="000000" w:themeColor="text1"/>
          <w:sz w:val="32"/>
          <w:szCs w:val="32"/>
        </w:rPr>
        <w:t>陆万伍仟</w:t>
      </w:r>
      <w:r w:rsidR="00012E01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）</w:t>
      </w:r>
      <w:r w:rsidR="00F320FA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元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整</w:t>
      </w:r>
    </w:p>
    <w:p w:rsidR="00F320FA" w:rsidRDefault="001473FD" w:rsidP="00872C68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付款方式：</w:t>
      </w:r>
      <w:r w:rsidR="00D44933">
        <w:rPr>
          <w:rFonts w:ascii="仿宋" w:eastAsia="仿宋" w:hAnsi="仿宋" w:cs="宋体" w:hint="eastAsia"/>
          <w:color w:val="000000" w:themeColor="text1"/>
          <w:sz w:val="32"/>
          <w:szCs w:val="32"/>
        </w:rPr>
        <w:t>多媒体设备检修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安装调试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完毕并经采购人验收合格后7</w:t>
      </w:r>
      <w:r w:rsidR="00C036C9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日内支付</w:t>
      </w:r>
      <w:r w:rsidR="00872C68">
        <w:rPr>
          <w:rFonts w:ascii="仿宋" w:eastAsia="仿宋" w:hAnsi="仿宋" w:cs="宋体" w:hint="eastAsia"/>
          <w:color w:val="000000" w:themeColor="text1"/>
          <w:sz w:val="32"/>
          <w:szCs w:val="32"/>
        </w:rPr>
        <w:t>95%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货款</w:t>
      </w:r>
      <w:r w:rsidR="00872C68">
        <w:rPr>
          <w:rFonts w:ascii="仿宋" w:eastAsia="仿宋" w:hAnsi="仿宋" w:cs="宋体" w:hint="eastAsia"/>
          <w:color w:val="000000" w:themeColor="text1"/>
          <w:sz w:val="32"/>
          <w:szCs w:val="32"/>
        </w:rPr>
        <w:t>，余5%质保期满后无息付款。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以学院财务处认可的付款方式付款。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六、</w:t>
      </w:r>
      <w:r w:rsidR="00C036C9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其他</w:t>
      </w:r>
    </w:p>
    <w:p w:rsidR="00551BDA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报价人不足3家或在评审过程中实质性响应询价文件要求的报价人不足3家，采购人可改为竞争性谈判采购。</w:t>
      </w:r>
    </w:p>
    <w:p w:rsidR="00F320FA" w:rsidRDefault="00D44933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硬件设备质保期最少为一年</w:t>
      </w:r>
      <w:r w:rsidR="00F05B82">
        <w:rPr>
          <w:rFonts w:ascii="仿宋" w:eastAsia="仿宋" w:hAnsi="仿宋" w:cs="宋体" w:hint="eastAsia"/>
          <w:color w:val="000000" w:themeColor="text1"/>
          <w:sz w:val="32"/>
          <w:szCs w:val="32"/>
        </w:rPr>
        <w:t>，工期最多10天</w:t>
      </w:r>
      <w:r w:rsidR="00E7156F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514B86" w:rsidRPr="00B06B5F" w:rsidRDefault="00514B86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查勘现场联系人：徐老师，联系电话：15820058051。</w:t>
      </w:r>
    </w:p>
    <w:p w:rsidR="00551BDA" w:rsidRPr="00B06B5F" w:rsidRDefault="001473FD" w:rsidP="00C036C9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lastRenderedPageBreak/>
        <w:t>七、报价人提交报价资料视为同意该询价公告</w:t>
      </w:r>
      <w:r w:rsidR="00C036C9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所有条款，采购人享有对</w:t>
      </w: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条款的解释权。</w:t>
      </w:r>
    </w:p>
    <w:p w:rsidR="00C036C9" w:rsidRPr="00B06B5F" w:rsidRDefault="00F320FA" w:rsidP="00C036C9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附</w:t>
      </w:r>
      <w:r w:rsidR="00C036C9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：</w:t>
      </w:r>
      <w:r w:rsidR="009223C9" w:rsidRPr="009223C9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多媒体设备检修清单（报价单）</w:t>
      </w:r>
    </w:p>
    <w:p w:rsidR="00551BDA" w:rsidRPr="00B06B5F" w:rsidRDefault="00C036C9" w:rsidP="00C036C9">
      <w:pPr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山东省城市服务技师学院</w:t>
      </w:r>
    </w:p>
    <w:p w:rsidR="00C626D5" w:rsidRPr="00F320FA" w:rsidRDefault="00C036C9" w:rsidP="00F320FA">
      <w:pPr>
        <w:ind w:right="3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F320FA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320F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223C9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C626D5" w:rsidRPr="00F320FA" w:rsidSect="0055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EE" w:rsidRDefault="007C3AEE" w:rsidP="00A768EB">
      <w:r>
        <w:separator/>
      </w:r>
    </w:p>
  </w:endnote>
  <w:endnote w:type="continuationSeparator" w:id="1">
    <w:p w:rsidR="007C3AEE" w:rsidRDefault="007C3AEE" w:rsidP="00A7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EE" w:rsidRDefault="007C3AEE" w:rsidP="00A768EB">
      <w:r>
        <w:separator/>
      </w:r>
    </w:p>
  </w:footnote>
  <w:footnote w:type="continuationSeparator" w:id="1">
    <w:p w:rsidR="007C3AEE" w:rsidRDefault="007C3AEE" w:rsidP="00A7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BFA"/>
    <w:multiLevelType w:val="hybridMultilevel"/>
    <w:tmpl w:val="D152D9D6"/>
    <w:lvl w:ilvl="0" w:tplc="4F201562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326AE0"/>
    <w:multiLevelType w:val="singleLevel"/>
    <w:tmpl w:val="79326A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7E7452"/>
    <w:rsid w:val="00012E01"/>
    <w:rsid w:val="000148EC"/>
    <w:rsid w:val="00067EC5"/>
    <w:rsid w:val="000703F0"/>
    <w:rsid w:val="0013692A"/>
    <w:rsid w:val="001473FD"/>
    <w:rsid w:val="0022387B"/>
    <w:rsid w:val="0028380B"/>
    <w:rsid w:val="002C1D45"/>
    <w:rsid w:val="002D49CB"/>
    <w:rsid w:val="00313276"/>
    <w:rsid w:val="0033332D"/>
    <w:rsid w:val="003A4C00"/>
    <w:rsid w:val="003B2938"/>
    <w:rsid w:val="003F1DB2"/>
    <w:rsid w:val="004C1BDA"/>
    <w:rsid w:val="00514B86"/>
    <w:rsid w:val="00551BDA"/>
    <w:rsid w:val="00576526"/>
    <w:rsid w:val="005822DE"/>
    <w:rsid w:val="00595051"/>
    <w:rsid w:val="005B42A8"/>
    <w:rsid w:val="006C0B19"/>
    <w:rsid w:val="006C2377"/>
    <w:rsid w:val="006F36D7"/>
    <w:rsid w:val="007C3AEE"/>
    <w:rsid w:val="007D24D5"/>
    <w:rsid w:val="008025A4"/>
    <w:rsid w:val="00835E6D"/>
    <w:rsid w:val="00835E75"/>
    <w:rsid w:val="00872C68"/>
    <w:rsid w:val="008B1239"/>
    <w:rsid w:val="009223C9"/>
    <w:rsid w:val="00990F80"/>
    <w:rsid w:val="009B1DAC"/>
    <w:rsid w:val="009B6A6D"/>
    <w:rsid w:val="00A14806"/>
    <w:rsid w:val="00A3706C"/>
    <w:rsid w:val="00A768EB"/>
    <w:rsid w:val="00A856DA"/>
    <w:rsid w:val="00A90575"/>
    <w:rsid w:val="00AF600D"/>
    <w:rsid w:val="00AF6509"/>
    <w:rsid w:val="00B06B5F"/>
    <w:rsid w:val="00BB40D3"/>
    <w:rsid w:val="00BF7F5E"/>
    <w:rsid w:val="00C036C9"/>
    <w:rsid w:val="00C257D0"/>
    <w:rsid w:val="00C626D5"/>
    <w:rsid w:val="00CB5699"/>
    <w:rsid w:val="00D44933"/>
    <w:rsid w:val="00E4367F"/>
    <w:rsid w:val="00E550F0"/>
    <w:rsid w:val="00E67526"/>
    <w:rsid w:val="00E7156F"/>
    <w:rsid w:val="00EA0DB3"/>
    <w:rsid w:val="00EC3F1A"/>
    <w:rsid w:val="00EF03B6"/>
    <w:rsid w:val="00F05B82"/>
    <w:rsid w:val="00F320FA"/>
    <w:rsid w:val="00F40F33"/>
    <w:rsid w:val="00F519B4"/>
    <w:rsid w:val="00FB65E6"/>
    <w:rsid w:val="10B6795B"/>
    <w:rsid w:val="334C0186"/>
    <w:rsid w:val="33A525F3"/>
    <w:rsid w:val="391E4EDF"/>
    <w:rsid w:val="397E7452"/>
    <w:rsid w:val="6056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B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551B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7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68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7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68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025A4"/>
    <w:pPr>
      <w:ind w:firstLineChars="200" w:firstLine="420"/>
    </w:pPr>
  </w:style>
  <w:style w:type="paragraph" w:styleId="a8">
    <w:name w:val="Balloon Text"/>
    <w:basedOn w:val="a"/>
    <w:link w:val="Char1"/>
    <w:rsid w:val="00EA0DB3"/>
    <w:rPr>
      <w:sz w:val="18"/>
      <w:szCs w:val="18"/>
    </w:rPr>
  </w:style>
  <w:style w:type="character" w:customStyle="1" w:styleId="Char1">
    <w:name w:val="批注框文本 Char"/>
    <w:basedOn w:val="a0"/>
    <w:link w:val="a8"/>
    <w:rsid w:val="00EA0DB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page number"/>
    <w:basedOn w:val="a0"/>
    <w:rsid w:val="00CB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1AB248-0479-4E2D-A576-D8D8CBE70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论坛小贝</dc:creator>
  <cp:lastModifiedBy>PC</cp:lastModifiedBy>
  <cp:revision>27</cp:revision>
  <cp:lastPrinted>2019-09-25T01:01:00Z</cp:lastPrinted>
  <dcterms:created xsi:type="dcterms:W3CDTF">2019-09-25T01:02:00Z</dcterms:created>
  <dcterms:modified xsi:type="dcterms:W3CDTF">2019-11-29T12:57:00Z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