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5F" w:rsidRDefault="00F27003">
      <w:pPr>
        <w:jc w:val="center"/>
        <w:rPr>
          <w:rFonts w:ascii="黑体" w:eastAsia="黑体" w:hAnsi="黑体" w:cs="黑体"/>
          <w:sz w:val="44"/>
          <w:szCs w:val="44"/>
        </w:rPr>
      </w:pPr>
      <w:r>
        <w:rPr>
          <w:rFonts w:ascii="黑体" w:eastAsia="黑体" w:hAnsi="黑体" w:cs="黑体" w:hint="eastAsia"/>
          <w:sz w:val="44"/>
          <w:szCs w:val="44"/>
        </w:rPr>
        <w:t>山东省城市服务技师学院</w:t>
      </w:r>
    </w:p>
    <w:p w:rsidR="00D50B5F" w:rsidRDefault="00F27003">
      <w:pPr>
        <w:jc w:val="center"/>
        <w:rPr>
          <w:rFonts w:ascii="黑体" w:eastAsia="黑体" w:hAnsi="黑体" w:cs="黑体"/>
          <w:sz w:val="44"/>
          <w:szCs w:val="44"/>
        </w:rPr>
      </w:pPr>
      <w:r>
        <w:rPr>
          <w:rFonts w:ascii="黑体" w:eastAsia="黑体" w:hAnsi="黑体" w:cs="黑体" w:hint="eastAsia"/>
          <w:sz w:val="44"/>
          <w:szCs w:val="44"/>
        </w:rPr>
        <w:t>学生宿舍床上用品采购需求公示</w:t>
      </w:r>
    </w:p>
    <w:p w:rsidR="00D50B5F" w:rsidRDefault="00D50B5F">
      <w:pPr>
        <w:jc w:val="center"/>
        <w:rPr>
          <w:rFonts w:ascii="仿宋_GB2312" w:eastAsia="仿宋_GB2312" w:hAnsi="仿宋_GB2312" w:cs="仿宋_GB2312"/>
          <w:sz w:val="32"/>
          <w:szCs w:val="32"/>
        </w:rPr>
      </w:pP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一、项目概况及预算情况</w:t>
      </w:r>
    </w:p>
    <w:p w:rsidR="00D50B5F" w:rsidRDefault="001D4E5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山东省城市服务技师学院学生自费购买学生宿舍床上用品，</w:t>
      </w:r>
      <w:bookmarkStart w:id="0" w:name="_GoBack"/>
      <w:bookmarkEnd w:id="0"/>
      <w:r>
        <w:rPr>
          <w:rFonts w:ascii="仿宋_GB2312" w:eastAsia="仿宋_GB2312" w:hAnsi="仿宋_GB2312" w:cs="仿宋_GB2312" w:hint="eastAsia"/>
          <w:sz w:val="32"/>
          <w:szCs w:val="32"/>
        </w:rPr>
        <w:t>单</w:t>
      </w:r>
      <w:r w:rsidR="00F27003">
        <w:rPr>
          <w:rFonts w:ascii="仿宋_GB2312" w:eastAsia="仿宋_GB2312" w:hAnsi="仿宋_GB2312" w:cs="仿宋_GB2312"/>
          <w:sz w:val="32"/>
          <w:szCs w:val="32"/>
        </w:rPr>
        <w:t>套</w:t>
      </w:r>
      <w:r w:rsidR="00F27003">
        <w:rPr>
          <w:rFonts w:ascii="仿宋_GB2312" w:eastAsia="仿宋_GB2312" w:hAnsi="仿宋_GB2312" w:cs="仿宋_GB2312" w:hint="eastAsia"/>
          <w:sz w:val="32"/>
          <w:szCs w:val="32"/>
        </w:rPr>
        <w:t>床上</w:t>
      </w:r>
      <w:r w:rsidR="00F27003">
        <w:rPr>
          <w:rFonts w:ascii="仿宋_GB2312" w:eastAsia="仿宋_GB2312" w:hAnsi="仿宋_GB2312" w:cs="仿宋_GB2312"/>
          <w:sz w:val="32"/>
          <w:szCs w:val="32"/>
        </w:rPr>
        <w:t>用品</w:t>
      </w:r>
      <w:r w:rsidR="00F27003">
        <w:rPr>
          <w:rFonts w:ascii="仿宋_GB2312" w:eastAsia="仿宋_GB2312" w:hAnsi="仿宋_GB2312" w:cs="仿宋_GB2312" w:hint="eastAsia"/>
          <w:sz w:val="32"/>
          <w:szCs w:val="32"/>
        </w:rPr>
        <w:t>包括棉被</w:t>
      </w:r>
      <w:r w:rsidR="00F27003">
        <w:rPr>
          <w:rFonts w:ascii="仿宋_GB2312" w:eastAsia="仿宋_GB2312" w:hAnsi="仿宋_GB2312" w:cs="仿宋_GB2312" w:hint="eastAsia"/>
          <w:sz w:val="32"/>
          <w:szCs w:val="32"/>
        </w:rPr>
        <w:t>1</w:t>
      </w:r>
      <w:r w:rsidR="00F27003">
        <w:rPr>
          <w:rFonts w:ascii="仿宋_GB2312" w:eastAsia="仿宋_GB2312" w:hAnsi="仿宋_GB2312" w:cs="仿宋_GB2312" w:hint="eastAsia"/>
          <w:sz w:val="32"/>
          <w:szCs w:val="32"/>
        </w:rPr>
        <w:t>床、床垫</w:t>
      </w:r>
      <w:r w:rsidR="00F27003">
        <w:rPr>
          <w:rFonts w:ascii="仿宋_GB2312" w:eastAsia="仿宋_GB2312" w:hAnsi="仿宋_GB2312" w:cs="仿宋_GB2312" w:hint="eastAsia"/>
          <w:sz w:val="32"/>
          <w:szCs w:val="32"/>
        </w:rPr>
        <w:t>1</w:t>
      </w:r>
      <w:r w:rsidR="00F27003">
        <w:rPr>
          <w:rFonts w:ascii="仿宋_GB2312" w:eastAsia="仿宋_GB2312" w:hAnsi="仿宋_GB2312" w:cs="仿宋_GB2312" w:hint="eastAsia"/>
          <w:sz w:val="32"/>
          <w:szCs w:val="32"/>
        </w:rPr>
        <w:t>个、棉褥</w:t>
      </w:r>
      <w:r w:rsidR="00F27003">
        <w:rPr>
          <w:rFonts w:ascii="仿宋_GB2312" w:eastAsia="仿宋_GB2312" w:hAnsi="仿宋_GB2312" w:cs="仿宋_GB2312" w:hint="eastAsia"/>
          <w:sz w:val="32"/>
          <w:szCs w:val="32"/>
        </w:rPr>
        <w:t>1</w:t>
      </w:r>
      <w:r w:rsidR="00F27003">
        <w:rPr>
          <w:rFonts w:ascii="仿宋_GB2312" w:eastAsia="仿宋_GB2312" w:hAnsi="仿宋_GB2312" w:cs="仿宋_GB2312" w:hint="eastAsia"/>
          <w:sz w:val="32"/>
          <w:szCs w:val="32"/>
        </w:rPr>
        <w:t>个、枕头</w:t>
      </w:r>
      <w:r w:rsidR="00F27003">
        <w:rPr>
          <w:rFonts w:ascii="仿宋_GB2312" w:eastAsia="仿宋_GB2312" w:hAnsi="仿宋_GB2312" w:cs="仿宋_GB2312" w:hint="eastAsia"/>
          <w:sz w:val="32"/>
          <w:szCs w:val="32"/>
        </w:rPr>
        <w:t>1</w:t>
      </w:r>
      <w:r w:rsidR="00F27003">
        <w:rPr>
          <w:rFonts w:ascii="仿宋_GB2312" w:eastAsia="仿宋_GB2312" w:hAnsi="仿宋_GB2312" w:cs="仿宋_GB2312" w:hint="eastAsia"/>
          <w:sz w:val="32"/>
          <w:szCs w:val="32"/>
        </w:rPr>
        <w:t>个、蚊帐</w:t>
      </w:r>
      <w:r w:rsidR="00F27003">
        <w:rPr>
          <w:rFonts w:ascii="仿宋_GB2312" w:eastAsia="仿宋_GB2312" w:hAnsi="仿宋_GB2312" w:cs="仿宋_GB2312" w:hint="eastAsia"/>
          <w:sz w:val="32"/>
          <w:szCs w:val="32"/>
        </w:rPr>
        <w:t>1</w:t>
      </w:r>
      <w:r w:rsidR="00F27003">
        <w:rPr>
          <w:rFonts w:ascii="仿宋_GB2312" w:eastAsia="仿宋_GB2312" w:hAnsi="仿宋_GB2312" w:cs="仿宋_GB2312" w:hint="eastAsia"/>
          <w:sz w:val="32"/>
          <w:szCs w:val="32"/>
        </w:rPr>
        <w:t>个、被套</w:t>
      </w:r>
      <w:r w:rsidR="00F27003">
        <w:rPr>
          <w:rFonts w:ascii="仿宋_GB2312" w:eastAsia="仿宋_GB2312" w:hAnsi="仿宋_GB2312" w:cs="仿宋_GB2312" w:hint="eastAsia"/>
          <w:sz w:val="32"/>
          <w:szCs w:val="32"/>
        </w:rPr>
        <w:t>2</w:t>
      </w:r>
      <w:r w:rsidR="00F27003">
        <w:rPr>
          <w:rFonts w:ascii="仿宋_GB2312" w:eastAsia="仿宋_GB2312" w:hAnsi="仿宋_GB2312" w:cs="仿宋_GB2312" w:hint="eastAsia"/>
          <w:sz w:val="32"/>
          <w:szCs w:val="32"/>
        </w:rPr>
        <w:t>个、床单</w:t>
      </w:r>
      <w:r w:rsidR="00F27003">
        <w:rPr>
          <w:rFonts w:ascii="仿宋_GB2312" w:eastAsia="仿宋_GB2312" w:hAnsi="仿宋_GB2312" w:cs="仿宋_GB2312" w:hint="eastAsia"/>
          <w:sz w:val="32"/>
          <w:szCs w:val="32"/>
        </w:rPr>
        <w:t>2</w:t>
      </w:r>
      <w:r w:rsidR="00F27003">
        <w:rPr>
          <w:rFonts w:ascii="仿宋_GB2312" w:eastAsia="仿宋_GB2312" w:hAnsi="仿宋_GB2312" w:cs="仿宋_GB2312" w:hint="eastAsia"/>
          <w:sz w:val="32"/>
          <w:szCs w:val="32"/>
        </w:rPr>
        <w:t>个、枕套</w:t>
      </w:r>
      <w:r w:rsidR="00F27003">
        <w:rPr>
          <w:rFonts w:ascii="仿宋_GB2312" w:eastAsia="仿宋_GB2312" w:hAnsi="仿宋_GB2312" w:cs="仿宋_GB2312"/>
          <w:sz w:val="32"/>
          <w:szCs w:val="32"/>
        </w:rPr>
        <w:t>2</w:t>
      </w:r>
      <w:r w:rsidR="00F27003">
        <w:rPr>
          <w:rFonts w:ascii="仿宋_GB2312" w:eastAsia="仿宋_GB2312" w:hAnsi="仿宋_GB2312" w:cs="仿宋_GB2312" w:hint="eastAsia"/>
          <w:sz w:val="32"/>
          <w:szCs w:val="32"/>
        </w:rPr>
        <w:t>个、枕巾</w:t>
      </w:r>
      <w:r w:rsidR="00F27003">
        <w:rPr>
          <w:rFonts w:ascii="仿宋_GB2312" w:eastAsia="仿宋_GB2312" w:hAnsi="仿宋_GB2312" w:cs="仿宋_GB2312" w:hint="eastAsia"/>
          <w:sz w:val="32"/>
          <w:szCs w:val="32"/>
        </w:rPr>
        <w:t>2</w:t>
      </w:r>
      <w:r w:rsidR="00F27003">
        <w:rPr>
          <w:rFonts w:ascii="仿宋_GB2312" w:eastAsia="仿宋_GB2312" w:hAnsi="仿宋_GB2312" w:cs="仿宋_GB2312" w:hint="eastAsia"/>
          <w:sz w:val="32"/>
          <w:szCs w:val="32"/>
        </w:rPr>
        <w:t>条，单套总价格控制在</w:t>
      </w:r>
      <w:r w:rsidR="00F27003">
        <w:rPr>
          <w:rFonts w:ascii="仿宋_GB2312" w:eastAsia="仿宋_GB2312" w:hAnsi="仿宋_GB2312" w:cs="仿宋_GB2312" w:hint="eastAsia"/>
          <w:sz w:val="32"/>
          <w:szCs w:val="32"/>
        </w:rPr>
        <w:t>340</w:t>
      </w:r>
      <w:r w:rsidR="00F27003">
        <w:rPr>
          <w:rFonts w:ascii="仿宋_GB2312" w:eastAsia="仿宋_GB2312" w:hAnsi="仿宋_GB2312" w:cs="仿宋_GB2312" w:hint="eastAsia"/>
          <w:sz w:val="32"/>
          <w:szCs w:val="32"/>
        </w:rPr>
        <w:t>元以内，约需</w:t>
      </w:r>
      <w:r w:rsidR="00F27003">
        <w:rPr>
          <w:rFonts w:ascii="仿宋_GB2312" w:eastAsia="仿宋_GB2312" w:hAnsi="仿宋_GB2312" w:cs="仿宋_GB2312" w:hint="eastAsia"/>
          <w:sz w:val="32"/>
          <w:szCs w:val="32"/>
        </w:rPr>
        <w:t>2500</w:t>
      </w:r>
      <w:r w:rsidR="00F27003">
        <w:rPr>
          <w:rFonts w:ascii="仿宋_GB2312" w:eastAsia="仿宋_GB2312" w:hAnsi="仿宋_GB2312" w:cs="仿宋_GB2312" w:hint="eastAsia"/>
          <w:sz w:val="32"/>
          <w:szCs w:val="32"/>
        </w:rPr>
        <w:t>套（以学生实际需求套数为准</w:t>
      </w:r>
      <w:r w:rsidR="00F27003">
        <w:rPr>
          <w:rFonts w:ascii="仿宋_GB2312" w:eastAsia="仿宋_GB2312" w:hAnsi="仿宋_GB2312" w:cs="仿宋_GB2312"/>
          <w:sz w:val="32"/>
          <w:szCs w:val="32"/>
        </w:rPr>
        <w:t>）</w:t>
      </w:r>
      <w:r w:rsidR="00F27003">
        <w:rPr>
          <w:rFonts w:ascii="仿宋_GB2312" w:eastAsia="仿宋_GB2312" w:hAnsi="仿宋_GB2312" w:cs="仿宋_GB2312" w:hint="eastAsia"/>
          <w:sz w:val="32"/>
          <w:szCs w:val="32"/>
        </w:rPr>
        <w:t>。本项目预算为人民币</w:t>
      </w:r>
      <w:r w:rsidR="00F27003">
        <w:rPr>
          <w:rFonts w:ascii="仿宋_GB2312" w:eastAsia="仿宋_GB2312" w:hAnsi="仿宋_GB2312" w:cs="仿宋_GB2312"/>
          <w:sz w:val="32"/>
          <w:szCs w:val="32"/>
        </w:rPr>
        <w:t>850000</w:t>
      </w:r>
      <w:r w:rsidR="00F27003">
        <w:rPr>
          <w:rFonts w:ascii="仿宋_GB2312" w:eastAsia="仿宋_GB2312" w:hAnsi="仿宋_GB2312" w:cs="仿宋_GB2312" w:hint="eastAsia"/>
          <w:sz w:val="32"/>
          <w:szCs w:val="32"/>
        </w:rPr>
        <w:t>元。</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二、采购标的具体情况详见附件。</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三、论证意见：无。</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四、公示时间：本项目采购需求公示期限为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日起，至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日止。</w:t>
      </w:r>
    </w:p>
    <w:p w:rsidR="00D50B5F" w:rsidRDefault="00F27003">
      <w:pPr>
        <w:pStyle w:val="a3"/>
        <w:ind w:firstLineChars="200" w:firstLine="640"/>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t>五、意见反馈方式</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本项目采购需求方案公示期间接受社会公众及潜在供应商的监督。</w:t>
      </w:r>
      <w:r>
        <w:rPr>
          <w:rFonts w:ascii="仿宋_GB2312" w:eastAsia="仿宋_GB2312" w:hAnsi="仿宋_GB2312" w:cs="仿宋_GB2312" w:hint="eastAsia"/>
          <w:sz w:val="32"/>
          <w:szCs w:val="32"/>
        </w:rPr>
        <w:t xml:space="preserve"> </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请遵循客观、公正的原则，对本项目需求方案提出意见或者建议，并请于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01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日前将书面意见（含电子文件）反馈至采购人或者采购代理机构，采购人或者采购代理机构应当于公示期满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个工作日内予以处理。</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采购人或者采购代理机构未在规定时间内处理或者对处理意见不满意的，异议供应商可就有关问题通过采购文件向学院提出质疑；质疑未在规定时间内得到答复或者对答复不满意的，异议供应商可以向</w:t>
      </w:r>
      <w:r>
        <w:rPr>
          <w:rFonts w:ascii="仿宋_GB2312" w:eastAsia="仿宋_GB2312" w:hAnsi="仿宋_GB2312" w:cs="仿宋_GB2312" w:hint="eastAsia"/>
          <w:sz w:val="32"/>
          <w:szCs w:val="32"/>
        </w:rPr>
        <w:lastRenderedPageBreak/>
        <w:t>学院同级财政部门提出投诉。</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六、项目联系方式</w:t>
      </w:r>
      <w:r>
        <w:rPr>
          <w:rFonts w:ascii="仿宋_GB2312" w:eastAsia="仿宋_GB2312" w:hAnsi="仿宋_GB2312" w:cs="仿宋_GB2312" w:hint="eastAsia"/>
          <w:sz w:val="32"/>
          <w:szCs w:val="32"/>
        </w:rPr>
        <w:t xml:space="preserve"> </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采购人：山东省城市服务技师学院</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联系人：张万杰</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话：</w:t>
      </w:r>
      <w:r>
        <w:rPr>
          <w:rFonts w:ascii="仿宋_GB2312" w:eastAsia="仿宋_GB2312" w:hAnsi="仿宋_GB2312" w:cs="仿宋_GB2312" w:hint="eastAsia"/>
          <w:sz w:val="32"/>
          <w:szCs w:val="32"/>
        </w:rPr>
        <w:t>0535-2246661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13953556061</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址：烟台市高新区海天路</w:t>
      </w:r>
      <w:r>
        <w:rPr>
          <w:rFonts w:ascii="仿宋_GB2312" w:eastAsia="仿宋_GB2312" w:hAnsi="仿宋_GB2312" w:cs="仿宋_GB2312" w:hint="eastAsia"/>
          <w:sz w:val="32"/>
          <w:szCs w:val="32"/>
        </w:rPr>
        <w:t>1001</w:t>
      </w:r>
      <w:r>
        <w:rPr>
          <w:rFonts w:ascii="仿宋_GB2312" w:eastAsia="仿宋_GB2312" w:hAnsi="仿宋_GB2312" w:cs="仿宋_GB2312" w:hint="eastAsia"/>
          <w:sz w:val="32"/>
          <w:szCs w:val="32"/>
        </w:rPr>
        <w:t>号</w:t>
      </w:r>
    </w:p>
    <w:p w:rsidR="00D50B5F" w:rsidRDefault="00F27003">
      <w:pPr>
        <w:pStyle w:val="a3"/>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2</w:t>
      </w:r>
      <w:r>
        <w:rPr>
          <w:rFonts w:ascii="仿宋_GB2312" w:eastAsia="仿宋_GB2312" w:hAnsi="仿宋_GB2312" w:cs="仿宋_GB2312" w:hint="eastAsia"/>
          <w:b w:val="0"/>
          <w:sz w:val="32"/>
          <w:szCs w:val="32"/>
        </w:rPr>
        <w:t>．采购代理机构：山东万信项目管理有限公司</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联系人：刘坤鹏</w:t>
      </w:r>
    </w:p>
    <w:p w:rsidR="00D50B5F" w:rsidRDefault="00F27003">
      <w:pPr>
        <w:pStyle w:val="a3"/>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电</w:t>
      </w:r>
      <w:r>
        <w:rPr>
          <w:rFonts w:ascii="仿宋_GB2312" w:eastAsia="仿宋_GB2312" w:hAnsi="仿宋_GB2312" w:cs="仿宋_GB2312" w:hint="eastAsia"/>
          <w:b w:val="0"/>
          <w:sz w:val="32"/>
          <w:szCs w:val="32"/>
        </w:rPr>
        <w:t xml:space="preserve">  </w:t>
      </w:r>
      <w:r>
        <w:rPr>
          <w:rFonts w:ascii="仿宋_GB2312" w:eastAsia="仿宋_GB2312" w:hAnsi="仿宋_GB2312" w:cs="仿宋_GB2312" w:hint="eastAsia"/>
          <w:b w:val="0"/>
          <w:sz w:val="32"/>
          <w:szCs w:val="32"/>
        </w:rPr>
        <w:t>话（传真）：</w:t>
      </w:r>
      <w:r>
        <w:rPr>
          <w:rFonts w:ascii="仿宋_GB2312" w:eastAsia="仿宋_GB2312" w:hAnsi="仿宋_GB2312" w:cs="仿宋_GB2312" w:hint="eastAsia"/>
          <w:b w:val="0"/>
          <w:sz w:val="32"/>
          <w:szCs w:val="32"/>
        </w:rPr>
        <w:t>0535-3970358</w:t>
      </w:r>
    </w:p>
    <w:p w:rsidR="00D50B5F" w:rsidRDefault="00F270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址：山东省烟台市莱山区观海路</w:t>
      </w:r>
      <w:r>
        <w:rPr>
          <w:rFonts w:ascii="仿宋_GB2312" w:eastAsia="仿宋_GB2312" w:hAnsi="仿宋_GB2312" w:cs="仿宋_GB2312" w:hint="eastAsia"/>
          <w:sz w:val="32"/>
          <w:szCs w:val="32"/>
        </w:rPr>
        <w:t>128</w:t>
      </w:r>
      <w:r>
        <w:rPr>
          <w:rFonts w:ascii="仿宋_GB2312" w:eastAsia="仿宋_GB2312" w:hAnsi="仿宋_GB2312" w:cs="仿宋_GB2312" w:hint="eastAsia"/>
          <w:sz w:val="32"/>
          <w:szCs w:val="32"/>
        </w:rPr>
        <w:t>号</w:t>
      </w:r>
    </w:p>
    <w:p w:rsidR="00D50B5F" w:rsidRDefault="00D50B5F">
      <w:pPr>
        <w:ind w:firstLineChars="200" w:firstLine="640"/>
        <w:rPr>
          <w:rFonts w:ascii="仿宋_GB2312" w:eastAsia="仿宋_GB2312" w:hAnsi="仿宋_GB2312" w:cs="仿宋_GB2312"/>
          <w:sz w:val="32"/>
          <w:szCs w:val="32"/>
        </w:rPr>
      </w:pPr>
    </w:p>
    <w:p w:rsidR="00D50B5F" w:rsidRDefault="00F27003">
      <w:pPr>
        <w:pStyle w:val="a3"/>
        <w:ind w:firstLineChars="200" w:firstLine="640"/>
        <w:rPr>
          <w:rFonts w:eastAsia="仿宋_GB2312"/>
        </w:rPr>
      </w:pPr>
      <w:r>
        <w:rPr>
          <w:rFonts w:ascii="仿宋_GB2312" w:eastAsia="仿宋_GB2312" w:hAnsi="仿宋_GB2312" w:cs="仿宋_GB2312" w:hint="eastAsia"/>
          <w:b w:val="0"/>
          <w:bCs w:val="0"/>
          <w:sz w:val="32"/>
          <w:szCs w:val="32"/>
        </w:rPr>
        <w:t>附件：需求方案及清单</w:t>
      </w:r>
    </w:p>
    <w:p w:rsidR="00D50B5F" w:rsidRDefault="00D50B5F">
      <w:pPr>
        <w:pStyle w:val="a3"/>
        <w:rPr>
          <w:rFonts w:ascii="仿宋_GB2312" w:eastAsia="仿宋_GB2312" w:hAnsi="仿宋_GB2312" w:cs="仿宋_GB2312"/>
          <w:b w:val="0"/>
          <w:bCs w:val="0"/>
          <w:sz w:val="32"/>
          <w:szCs w:val="32"/>
        </w:rPr>
      </w:pPr>
    </w:p>
    <w:p w:rsidR="00D50B5F" w:rsidRDefault="00F27003">
      <w:pPr>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山东省城市服务技师学院</w:t>
      </w:r>
    </w:p>
    <w:p w:rsidR="00D50B5F" w:rsidRDefault="00F27003">
      <w:pPr>
        <w:pStyle w:val="a3"/>
        <w:ind w:firstLineChars="1900" w:firstLine="6080"/>
        <w:rPr>
          <w:rFonts w:ascii="仿宋_GB2312" w:eastAsia="仿宋_GB2312" w:hAnsi="仿宋_GB2312" w:cs="仿宋_GB2312"/>
          <w:sz w:val="32"/>
          <w:szCs w:val="32"/>
        </w:rPr>
      </w:pPr>
      <w:r>
        <w:rPr>
          <w:rFonts w:ascii="仿宋_GB2312" w:eastAsia="仿宋_GB2312" w:hAnsi="仿宋_GB2312" w:cs="仿宋_GB2312" w:hint="eastAsia"/>
          <w:b w:val="0"/>
          <w:bCs w:val="0"/>
          <w:sz w:val="32"/>
          <w:szCs w:val="32"/>
        </w:rPr>
        <w:t>2020</w:t>
      </w:r>
      <w:r>
        <w:rPr>
          <w:rFonts w:ascii="仿宋_GB2312" w:eastAsia="仿宋_GB2312" w:hAnsi="仿宋_GB2312" w:cs="仿宋_GB2312" w:hint="eastAsia"/>
          <w:b w:val="0"/>
          <w:bCs w:val="0"/>
          <w:sz w:val="32"/>
          <w:szCs w:val="32"/>
        </w:rPr>
        <w:t>年</w:t>
      </w:r>
      <w:r>
        <w:rPr>
          <w:rFonts w:ascii="仿宋_GB2312" w:eastAsia="仿宋_GB2312" w:hAnsi="仿宋_GB2312" w:cs="仿宋_GB2312" w:hint="eastAsia"/>
          <w:b w:val="0"/>
          <w:bCs w:val="0"/>
          <w:sz w:val="32"/>
          <w:szCs w:val="32"/>
        </w:rPr>
        <w:t>1</w:t>
      </w:r>
      <w:r>
        <w:rPr>
          <w:rFonts w:ascii="仿宋_GB2312" w:eastAsia="仿宋_GB2312" w:hAnsi="仿宋_GB2312" w:cs="仿宋_GB2312" w:hint="eastAsia"/>
          <w:b w:val="0"/>
          <w:bCs w:val="0"/>
          <w:sz w:val="32"/>
          <w:szCs w:val="32"/>
        </w:rPr>
        <w:t>月</w:t>
      </w:r>
      <w:r>
        <w:rPr>
          <w:rFonts w:ascii="仿宋_GB2312" w:eastAsia="仿宋_GB2312" w:hAnsi="仿宋_GB2312" w:cs="仿宋_GB2312" w:hint="eastAsia"/>
          <w:b w:val="0"/>
          <w:bCs w:val="0"/>
          <w:sz w:val="32"/>
          <w:szCs w:val="32"/>
        </w:rPr>
        <w:t>19</w:t>
      </w:r>
      <w:r>
        <w:rPr>
          <w:rFonts w:ascii="仿宋_GB2312" w:eastAsia="仿宋_GB2312" w:hAnsi="仿宋_GB2312" w:cs="仿宋_GB2312" w:hint="eastAsia"/>
          <w:b w:val="0"/>
          <w:bCs w:val="0"/>
          <w:sz w:val="32"/>
          <w:szCs w:val="32"/>
        </w:rPr>
        <w:t>日</w:t>
      </w:r>
    </w:p>
    <w:sectPr w:rsidR="00D50B5F">
      <w:footerReference w:type="default" r:id="rId7"/>
      <w:pgSz w:w="11906" w:h="16838"/>
      <w:pgMar w:top="1701" w:right="1134" w:bottom="1134"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03" w:rsidRDefault="00F27003">
      <w:r>
        <w:separator/>
      </w:r>
    </w:p>
  </w:endnote>
  <w:endnote w:type="continuationSeparator" w:id="0">
    <w:p w:rsidR="00F27003" w:rsidRDefault="00F2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5F" w:rsidRDefault="00F2700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50B5F" w:rsidRDefault="00F2700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D4E5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50B5F" w:rsidRDefault="00F2700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D4E5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03" w:rsidRDefault="00F27003">
      <w:r>
        <w:separator/>
      </w:r>
    </w:p>
  </w:footnote>
  <w:footnote w:type="continuationSeparator" w:id="0">
    <w:p w:rsidR="00F27003" w:rsidRDefault="00F27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E2"/>
    <w:rsid w:val="001D4E55"/>
    <w:rsid w:val="00473681"/>
    <w:rsid w:val="0057332E"/>
    <w:rsid w:val="006E1083"/>
    <w:rsid w:val="00826FBE"/>
    <w:rsid w:val="00B153D7"/>
    <w:rsid w:val="00BC75E2"/>
    <w:rsid w:val="00C335AE"/>
    <w:rsid w:val="00C54301"/>
    <w:rsid w:val="00D50B5F"/>
    <w:rsid w:val="00F27003"/>
    <w:rsid w:val="00FD1BA3"/>
    <w:rsid w:val="0435316D"/>
    <w:rsid w:val="0DB23DF4"/>
    <w:rsid w:val="13AA6195"/>
    <w:rsid w:val="1DEE353E"/>
    <w:rsid w:val="21EF5E16"/>
    <w:rsid w:val="2A8D4A39"/>
    <w:rsid w:val="2C3A7411"/>
    <w:rsid w:val="2CB35046"/>
    <w:rsid w:val="2EC95EA4"/>
    <w:rsid w:val="30C93C9B"/>
    <w:rsid w:val="32A07476"/>
    <w:rsid w:val="34E53414"/>
    <w:rsid w:val="376E2FFC"/>
    <w:rsid w:val="3E725F28"/>
    <w:rsid w:val="456C236B"/>
    <w:rsid w:val="46EA43D0"/>
    <w:rsid w:val="4856227F"/>
    <w:rsid w:val="4D500F31"/>
    <w:rsid w:val="512A4549"/>
    <w:rsid w:val="52754144"/>
    <w:rsid w:val="53866AE0"/>
    <w:rsid w:val="54512F4E"/>
    <w:rsid w:val="54916D50"/>
    <w:rsid w:val="57BC2FC0"/>
    <w:rsid w:val="58045550"/>
    <w:rsid w:val="5B742BCA"/>
    <w:rsid w:val="60FD7658"/>
    <w:rsid w:val="62115848"/>
    <w:rsid w:val="66BF4F7B"/>
    <w:rsid w:val="695F4592"/>
    <w:rsid w:val="6DEA5510"/>
    <w:rsid w:val="6FA579D0"/>
    <w:rsid w:val="728F00F5"/>
    <w:rsid w:val="73C35ED5"/>
    <w:rsid w:val="79E640A8"/>
    <w:rsid w:val="7AEA341A"/>
    <w:rsid w:val="7C166B68"/>
    <w:rsid w:val="7F8C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52D2E"/>
  <w15:docId w15:val="{23651797-D47E-4AF1-8BFC-78D630D7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oa heading"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qFormat/>
    <w:pPr>
      <w:spacing w:before="120"/>
    </w:pPr>
    <w:rPr>
      <w:rFonts w:ascii="Arial" w:hAnsi="Arial"/>
      <w:b/>
      <w:bCs/>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1">
    <w:name w:val="日期11"/>
    <w:basedOn w:val="a"/>
    <w:next w:val="a"/>
    <w:qFormat/>
    <w:pPr>
      <w:widowControl/>
      <w:adjustRightInd w:val="0"/>
      <w:snapToGrid w:val="0"/>
      <w:spacing w:line="520" w:lineRule="atLeast"/>
      <w:ind w:leftChars="2500" w:left="10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Words>
  <Characters>588</Characters>
  <Application>Microsoft Office Word</Application>
  <DocSecurity>0</DocSecurity>
  <Lines>4</Lines>
  <Paragraphs>1</Paragraphs>
  <ScaleCrop>false</ScaleCrop>
  <Company>Microsoft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dc:creator>
  <cp:lastModifiedBy>AutoBVT</cp:lastModifiedBy>
  <cp:revision>8</cp:revision>
  <dcterms:created xsi:type="dcterms:W3CDTF">2014-10-29T12:08:00Z</dcterms:created>
  <dcterms:modified xsi:type="dcterms:W3CDTF">2020-01-20T01:26:00Z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