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snapToGrid w:val="0"/>
          <w:color w:val="000000"/>
          <w:spacing w:val="-6"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napToGrid w:val="0"/>
          <w:color w:val="000000"/>
          <w:spacing w:val="-6"/>
          <w:kern w:val="0"/>
          <w:sz w:val="36"/>
          <w:szCs w:val="36"/>
          <w:lang w:val="zh-CN"/>
        </w:rPr>
        <w:t>山东省城市服务技师学院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napToGrid w:val="0"/>
          <w:color w:val="000000"/>
          <w:spacing w:val="-6"/>
          <w:kern w:val="0"/>
          <w:sz w:val="36"/>
          <w:szCs w:val="36"/>
          <w:lang w:val="en-US" w:eastAsia="zh-CN"/>
        </w:rPr>
        <w:t>文创系数字多媒体中心改造</w:t>
      </w:r>
      <w:r>
        <w:rPr>
          <w:rFonts w:hint="eastAsia" w:ascii="宋体" w:hAnsi="宋体" w:cs="宋体"/>
          <w:b/>
          <w:bCs/>
          <w:snapToGrid w:val="0"/>
          <w:color w:val="000000"/>
          <w:spacing w:val="-6"/>
          <w:kern w:val="0"/>
          <w:sz w:val="36"/>
          <w:szCs w:val="36"/>
          <w:lang w:val="zh-CN"/>
        </w:rPr>
        <w:t>采购</w:t>
      </w:r>
      <w:r>
        <w:rPr>
          <w:rFonts w:hint="eastAsia" w:ascii="宋体" w:hAnsi="宋体" w:cs="宋体" w:eastAsiaTheme="minorEastAsia"/>
          <w:b/>
          <w:bCs/>
          <w:snapToGrid w:val="0"/>
          <w:color w:val="000000"/>
          <w:spacing w:val="-6"/>
          <w:kern w:val="0"/>
          <w:sz w:val="36"/>
          <w:szCs w:val="36"/>
          <w:lang w:val="zh-CN"/>
        </w:rPr>
        <w:t>中标公告</w:t>
      </w:r>
    </w:p>
    <w:p>
      <w:pPr>
        <w:widowControl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一、招标人：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山东省城市服务技师学院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地址：烟台市高新区海天路1001号                                 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联系方式：0535-2246661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13653556061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</w:t>
      </w:r>
    </w:p>
    <w:p>
      <w:pPr>
        <w:widowControl/>
        <w:snapToGrid w:val="0"/>
        <w:spacing w:line="360" w:lineRule="auto"/>
        <w:ind w:firstLine="160" w:firstLineChars="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、采购方式：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>询价招标</w:t>
      </w:r>
    </w:p>
    <w:p>
      <w:pPr>
        <w:widowControl/>
        <w:snapToGrid w:val="0"/>
        <w:spacing w:line="360" w:lineRule="auto"/>
        <w:ind w:left="2389" w:leftChars="71" w:hanging="2240" w:hangingChars="7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、项目名称：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文创系多媒体数字中心改造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、开标时间：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日</w:t>
      </w:r>
    </w:p>
    <w:p>
      <w:pPr>
        <w:tabs>
          <w:tab w:val="left" w:pos="0"/>
        </w:tabs>
        <w:snapToGrid w:val="0"/>
        <w:spacing w:line="360" w:lineRule="auto"/>
        <w:ind w:firstLine="160" w:firstLineChars="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、中标情况：</w:t>
      </w:r>
    </w:p>
    <w:tbl>
      <w:tblPr>
        <w:tblStyle w:val="8"/>
        <w:tblW w:w="103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268"/>
        <w:gridCol w:w="4096"/>
        <w:gridCol w:w="21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adjustRightInd w:val="0"/>
              <w:spacing w:line="24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序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96" w:type="dxa"/>
            <w:vAlign w:val="center"/>
          </w:tcPr>
          <w:p>
            <w:pPr>
              <w:widowControl/>
              <w:adjustRightInd w:val="0"/>
              <w:spacing w:line="240" w:lineRule="auto"/>
              <w:ind w:left="-57" w:right="-5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中标金额</w:t>
            </w:r>
          </w:p>
          <w:p>
            <w:pPr>
              <w:widowControl/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人民币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53" w:type="dxa"/>
            <w:vAlign w:val="center"/>
          </w:tcPr>
          <w:p>
            <w:pPr>
              <w:widowControl/>
              <w:adjustRightInd w:val="0"/>
              <w:spacing w:line="240" w:lineRule="auto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adjustRightInd w:val="0"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文创系多媒体数字中心改造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烟台坦途建筑拆除有限公司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adjustRightInd w:val="0"/>
              <w:spacing w:line="240" w:lineRule="auto"/>
              <w:jc w:val="center"/>
              <w:rPr>
                <w:rFonts w:hint="default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93000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七、本项目联系人：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>招标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</w:rPr>
        <w:t>人联系人：张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</w:rPr>
        <w:t>老师     联系方式：0535-2246661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>13953556061</w:t>
      </w:r>
    </w:p>
    <w:p>
      <w:pPr>
        <w:widowControl/>
        <w:adjustRightInd w:val="0"/>
        <w:spacing w:line="360" w:lineRule="auto"/>
        <w:ind w:firstLine="5120" w:firstLineChars="160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wordWrap w:val="0"/>
        <w:adjustRightInd w:val="0"/>
        <w:spacing w:line="360" w:lineRule="auto"/>
        <w:ind w:firstLine="5120" w:firstLineChars="160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山东省城市服务技师学院 </w:t>
      </w:r>
    </w:p>
    <w:p>
      <w:pPr>
        <w:widowControl/>
        <w:wordWrap w:val="0"/>
        <w:adjustRightInd w:val="0"/>
        <w:spacing w:line="360" w:lineRule="auto"/>
        <w:ind w:firstLine="5120" w:firstLineChars="1600"/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后勤处        </w:t>
      </w:r>
    </w:p>
    <w:p>
      <w:pPr>
        <w:widowControl/>
        <w:wordWrap w:val="0"/>
        <w:adjustRightInd w:val="0"/>
        <w:spacing w:line="360" w:lineRule="auto"/>
        <w:ind w:right="560" w:firstLine="5120" w:firstLineChars="160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2"/>
        <w:wordWrap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1020" w:bottom="567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0FAC"/>
    <w:rsid w:val="000A41C5"/>
    <w:rsid w:val="00167AB2"/>
    <w:rsid w:val="001708B1"/>
    <w:rsid w:val="001D1F8D"/>
    <w:rsid w:val="00261977"/>
    <w:rsid w:val="00312BBE"/>
    <w:rsid w:val="00377163"/>
    <w:rsid w:val="00416BC2"/>
    <w:rsid w:val="00444058"/>
    <w:rsid w:val="004B7179"/>
    <w:rsid w:val="005C502F"/>
    <w:rsid w:val="007301D6"/>
    <w:rsid w:val="00824C11"/>
    <w:rsid w:val="00852942"/>
    <w:rsid w:val="00881639"/>
    <w:rsid w:val="008E5E46"/>
    <w:rsid w:val="009D55A0"/>
    <w:rsid w:val="00AD6205"/>
    <w:rsid w:val="00B80966"/>
    <w:rsid w:val="00B80A7E"/>
    <w:rsid w:val="00C3747F"/>
    <w:rsid w:val="00C55127"/>
    <w:rsid w:val="00C70C3D"/>
    <w:rsid w:val="00E37D12"/>
    <w:rsid w:val="00FF5D2D"/>
    <w:rsid w:val="01771A92"/>
    <w:rsid w:val="034504C8"/>
    <w:rsid w:val="04660856"/>
    <w:rsid w:val="047377AB"/>
    <w:rsid w:val="04B17BB4"/>
    <w:rsid w:val="051D3653"/>
    <w:rsid w:val="054D3E0F"/>
    <w:rsid w:val="057A5B90"/>
    <w:rsid w:val="076C6A15"/>
    <w:rsid w:val="07F30769"/>
    <w:rsid w:val="080029D6"/>
    <w:rsid w:val="08E82AEB"/>
    <w:rsid w:val="0A387351"/>
    <w:rsid w:val="0A605F2E"/>
    <w:rsid w:val="0AC63839"/>
    <w:rsid w:val="0CE3746C"/>
    <w:rsid w:val="0D5C2D61"/>
    <w:rsid w:val="0E5345F5"/>
    <w:rsid w:val="1333409C"/>
    <w:rsid w:val="13783D04"/>
    <w:rsid w:val="143847AE"/>
    <w:rsid w:val="15790068"/>
    <w:rsid w:val="15F80FAC"/>
    <w:rsid w:val="16F508B3"/>
    <w:rsid w:val="187707D7"/>
    <w:rsid w:val="18B937BD"/>
    <w:rsid w:val="19054BFA"/>
    <w:rsid w:val="19E41655"/>
    <w:rsid w:val="1A080F55"/>
    <w:rsid w:val="1A0B0B2E"/>
    <w:rsid w:val="1A65214D"/>
    <w:rsid w:val="1A907F9D"/>
    <w:rsid w:val="1A992F3C"/>
    <w:rsid w:val="1AC23D1E"/>
    <w:rsid w:val="1AD401AB"/>
    <w:rsid w:val="1BD02502"/>
    <w:rsid w:val="1CEC2200"/>
    <w:rsid w:val="1CF55657"/>
    <w:rsid w:val="1F8D1E99"/>
    <w:rsid w:val="1FBF344F"/>
    <w:rsid w:val="1FEF0B8B"/>
    <w:rsid w:val="21810145"/>
    <w:rsid w:val="23713143"/>
    <w:rsid w:val="23E85C24"/>
    <w:rsid w:val="24071F27"/>
    <w:rsid w:val="24D714AB"/>
    <w:rsid w:val="2616245C"/>
    <w:rsid w:val="2747289A"/>
    <w:rsid w:val="27C712ED"/>
    <w:rsid w:val="27C737AA"/>
    <w:rsid w:val="28E36727"/>
    <w:rsid w:val="29D92608"/>
    <w:rsid w:val="2A871B3B"/>
    <w:rsid w:val="2C0C66A0"/>
    <w:rsid w:val="2D343235"/>
    <w:rsid w:val="2D800DF5"/>
    <w:rsid w:val="2E5542F4"/>
    <w:rsid w:val="2EF93F4E"/>
    <w:rsid w:val="31720D5B"/>
    <w:rsid w:val="329E67DA"/>
    <w:rsid w:val="32B92387"/>
    <w:rsid w:val="32EF5217"/>
    <w:rsid w:val="358B6E2D"/>
    <w:rsid w:val="362C2113"/>
    <w:rsid w:val="385A6072"/>
    <w:rsid w:val="395E30A3"/>
    <w:rsid w:val="39C939E8"/>
    <w:rsid w:val="3A152135"/>
    <w:rsid w:val="3BAE1A10"/>
    <w:rsid w:val="3BB247F4"/>
    <w:rsid w:val="3DB75C35"/>
    <w:rsid w:val="3DE17347"/>
    <w:rsid w:val="43504557"/>
    <w:rsid w:val="440C3D7E"/>
    <w:rsid w:val="45071E92"/>
    <w:rsid w:val="45E50673"/>
    <w:rsid w:val="4722416E"/>
    <w:rsid w:val="47A37A3F"/>
    <w:rsid w:val="490F7D85"/>
    <w:rsid w:val="49526F8C"/>
    <w:rsid w:val="49697D17"/>
    <w:rsid w:val="49DC6E1C"/>
    <w:rsid w:val="4A4A0DA8"/>
    <w:rsid w:val="4B3E1D93"/>
    <w:rsid w:val="4B8C2D81"/>
    <w:rsid w:val="4CB027D9"/>
    <w:rsid w:val="4E5C366C"/>
    <w:rsid w:val="4EC86FB6"/>
    <w:rsid w:val="506C4BE2"/>
    <w:rsid w:val="515A2865"/>
    <w:rsid w:val="538B177E"/>
    <w:rsid w:val="55246D2D"/>
    <w:rsid w:val="55F61205"/>
    <w:rsid w:val="562C40F2"/>
    <w:rsid w:val="570E72DE"/>
    <w:rsid w:val="57F838E3"/>
    <w:rsid w:val="583207C4"/>
    <w:rsid w:val="59B0218E"/>
    <w:rsid w:val="5C4E05A4"/>
    <w:rsid w:val="5DE175AE"/>
    <w:rsid w:val="603C0549"/>
    <w:rsid w:val="60AC551A"/>
    <w:rsid w:val="60C42989"/>
    <w:rsid w:val="60E05414"/>
    <w:rsid w:val="61872E9D"/>
    <w:rsid w:val="63B67D9B"/>
    <w:rsid w:val="63D82881"/>
    <w:rsid w:val="67B1043A"/>
    <w:rsid w:val="69AA0E12"/>
    <w:rsid w:val="6B7429D6"/>
    <w:rsid w:val="6CAB179B"/>
    <w:rsid w:val="6CEC17DE"/>
    <w:rsid w:val="6DB40B3C"/>
    <w:rsid w:val="6E6E02AE"/>
    <w:rsid w:val="6FB67961"/>
    <w:rsid w:val="709362F3"/>
    <w:rsid w:val="711F5748"/>
    <w:rsid w:val="737A7D6B"/>
    <w:rsid w:val="747329FD"/>
    <w:rsid w:val="754E543E"/>
    <w:rsid w:val="772B2D01"/>
    <w:rsid w:val="780E41B4"/>
    <w:rsid w:val="7991478D"/>
    <w:rsid w:val="7ABF2207"/>
    <w:rsid w:val="7EE92C90"/>
    <w:rsid w:val="7EF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1">
    <w:name w:val="页脚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a-2"/>
    <w:basedOn w:val="1"/>
    <w:qFormat/>
    <w:uiPriority w:val="0"/>
    <w:pPr>
      <w:widowControl/>
      <w:spacing w:line="360" w:lineRule="atLeast"/>
      <w:ind w:firstLine="540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Ykzwzx</Company>
  <Pages>1</Pages>
  <Words>454</Words>
  <Characters>544</Characters>
  <Lines>1</Lines>
  <Paragraphs>1</Paragraphs>
  <TotalTime>2</TotalTime>
  <ScaleCrop>false</ScaleCrop>
  <LinksUpToDate>false</LinksUpToDate>
  <CharactersWithSpaces>700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2017-02-16T02:34:00Z</dcterms:created>
  <dc:creator>Administrator</dc:creator>
  <cp:lastModifiedBy>张万杰</cp:lastModifiedBy>
  <cp:lastPrinted>2020-06-11T01:45:00Z</cp:lastPrinted>
  <dcterms:modified xsi:type="dcterms:W3CDTF">2020-09-08T01:55:39Z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