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2" w:firstLineChars="200"/>
        <w:jc w:val="center"/>
        <w:rPr>
          <w:rFonts w:asciiTheme="minorEastAsia" w:hAnsiTheme="minorEastAsia"/>
          <w:b/>
          <w:bCs/>
          <w:sz w:val="30"/>
          <w:szCs w:val="30"/>
        </w:rPr>
      </w:pPr>
      <w:r>
        <w:rPr>
          <w:rFonts w:hint="eastAsia" w:asciiTheme="minorEastAsia" w:hAnsiTheme="minorEastAsia"/>
          <w:b/>
          <w:bCs/>
          <w:sz w:val="30"/>
          <w:szCs w:val="30"/>
        </w:rPr>
        <w:t>山东省城市服务技师学院</w:t>
      </w:r>
    </w:p>
    <w:p>
      <w:pPr>
        <w:ind w:firstLine="602" w:firstLineChars="200"/>
        <w:jc w:val="center"/>
        <w:rPr>
          <w:rFonts w:asciiTheme="minorEastAsia" w:hAnsiTheme="minorEastAsia"/>
          <w:b/>
          <w:bCs/>
          <w:sz w:val="30"/>
          <w:szCs w:val="30"/>
        </w:rPr>
      </w:pPr>
      <w:r>
        <w:rPr>
          <w:rFonts w:hint="eastAsia" w:asciiTheme="minorEastAsia" w:hAnsiTheme="minorEastAsia"/>
          <w:b/>
          <w:bCs/>
          <w:sz w:val="30"/>
          <w:szCs w:val="30"/>
          <w:lang w:eastAsia="zh-CN"/>
        </w:rPr>
        <w:t>存储设备扩容</w:t>
      </w:r>
      <w:r>
        <w:rPr>
          <w:rFonts w:hint="eastAsia" w:asciiTheme="minorEastAsia" w:hAnsiTheme="minorEastAsia"/>
          <w:b/>
          <w:bCs/>
          <w:sz w:val="30"/>
          <w:szCs w:val="30"/>
        </w:rPr>
        <w:t>采购项目需求公示</w:t>
      </w:r>
    </w:p>
    <w:p>
      <w:pPr>
        <w:spacing w:line="440" w:lineRule="exact"/>
        <w:ind w:firstLine="560" w:firstLineChars="200"/>
        <w:jc w:val="left"/>
        <w:rPr>
          <w:rFonts w:ascii="宋体" w:hAnsi="宋体"/>
          <w:sz w:val="28"/>
          <w:szCs w:val="28"/>
        </w:rPr>
      </w:pPr>
      <w:r>
        <w:rPr>
          <w:rFonts w:hint="eastAsia" w:asciiTheme="minorEastAsia" w:hAnsiTheme="minorEastAsia"/>
          <w:sz w:val="28"/>
          <w:szCs w:val="28"/>
        </w:rPr>
        <w:t>一、项目概况及预算情况：</w:t>
      </w:r>
      <w:r>
        <w:rPr>
          <w:rFonts w:hint="eastAsia" w:ascii="宋体" w:hAnsi="宋体"/>
          <w:sz w:val="28"/>
          <w:szCs w:val="28"/>
        </w:rPr>
        <w:t>本项目为山东省城市服务技师学院</w:t>
      </w:r>
      <w:r>
        <w:rPr>
          <w:rFonts w:hint="eastAsia" w:ascii="宋体" w:hAnsi="宋体"/>
          <w:sz w:val="28"/>
          <w:szCs w:val="28"/>
          <w:lang w:eastAsia="zh-CN"/>
        </w:rPr>
        <w:t>存储设备扩容</w:t>
      </w:r>
      <w:r>
        <w:rPr>
          <w:rFonts w:hint="eastAsia" w:ascii="宋体" w:hAnsi="宋体"/>
          <w:sz w:val="28"/>
          <w:szCs w:val="28"/>
        </w:rPr>
        <w:t>采购项目。预算金额为人民币（大写）叁拾万元整（￥</w:t>
      </w:r>
      <w:r>
        <w:rPr>
          <w:rFonts w:ascii="宋体" w:hAnsi="宋体"/>
          <w:sz w:val="28"/>
          <w:szCs w:val="28"/>
        </w:rPr>
        <w:t>3</w:t>
      </w:r>
      <w:r>
        <w:rPr>
          <w:rFonts w:hint="eastAsia" w:ascii="宋体" w:hAnsi="宋体"/>
          <w:sz w:val="28"/>
          <w:szCs w:val="28"/>
        </w:rPr>
        <w:t>00000.00）。</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二、采购标的具体情况：详见附件。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三、论证意见：1、增加S</w:t>
      </w:r>
      <w:r>
        <w:rPr>
          <w:rFonts w:asciiTheme="minorEastAsia" w:hAnsiTheme="minorEastAsia"/>
          <w:sz w:val="28"/>
          <w:szCs w:val="28"/>
        </w:rPr>
        <w:t>AN接口描述</w:t>
      </w:r>
      <w:r>
        <w:rPr>
          <w:rFonts w:hint="eastAsia" w:asciiTheme="minorEastAsia" w:hAnsiTheme="minorEastAsia"/>
          <w:sz w:val="28"/>
          <w:szCs w:val="28"/>
        </w:rPr>
        <w:t>；2、建议</w:t>
      </w:r>
      <w:r>
        <w:rPr>
          <w:rFonts w:asciiTheme="minorEastAsia" w:hAnsiTheme="minorEastAsia"/>
          <w:sz w:val="28"/>
          <w:szCs w:val="28"/>
        </w:rPr>
        <w:t>OP</w:t>
      </w:r>
      <w:r>
        <w:rPr>
          <w:rFonts w:hint="eastAsia" w:asciiTheme="minorEastAsia" w:hAnsiTheme="minorEastAsia"/>
          <w:sz w:val="28"/>
          <w:szCs w:val="28"/>
          <w:lang w:val="en-US" w:eastAsia="zh-CN"/>
        </w:rPr>
        <w:t>i</w:t>
      </w:r>
      <w:r>
        <w:rPr>
          <w:rFonts w:asciiTheme="minorEastAsia" w:hAnsiTheme="minorEastAsia"/>
          <w:sz w:val="28"/>
          <w:szCs w:val="28"/>
        </w:rPr>
        <w:t>接口描述</w:t>
      </w:r>
      <w:r>
        <w:rPr>
          <w:rFonts w:hint="eastAsia" w:asciiTheme="minorEastAsia" w:hAnsiTheme="minorEastAsia"/>
          <w:sz w:val="28"/>
          <w:szCs w:val="28"/>
        </w:rPr>
        <w:t xml:space="preserve">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四、公示时间：本项目采购需求公示期限为3天：自2021年</w:t>
      </w:r>
      <w:r>
        <w:rPr>
          <w:rFonts w:asciiTheme="minorEastAsia" w:hAnsiTheme="minorEastAsia"/>
          <w:sz w:val="28"/>
          <w:szCs w:val="28"/>
        </w:rPr>
        <w:t>7</w:t>
      </w:r>
      <w:r>
        <w:rPr>
          <w:rFonts w:hint="eastAsia" w:asciiTheme="minorEastAsia" w:hAnsiTheme="minorEastAsia"/>
          <w:sz w:val="28"/>
          <w:szCs w:val="28"/>
        </w:rPr>
        <w:t>月</w:t>
      </w:r>
      <w:r>
        <w:rPr>
          <w:rFonts w:asciiTheme="minorEastAsia" w:hAnsiTheme="minorEastAsia"/>
          <w:sz w:val="28"/>
          <w:szCs w:val="28"/>
        </w:rPr>
        <w:t>13</w:t>
      </w:r>
      <w:r>
        <w:rPr>
          <w:rFonts w:hint="eastAsia" w:asciiTheme="minorEastAsia" w:hAnsiTheme="minorEastAsia"/>
          <w:sz w:val="28"/>
          <w:szCs w:val="28"/>
        </w:rPr>
        <w:t>日起，至2021年</w:t>
      </w:r>
      <w:r>
        <w:rPr>
          <w:rFonts w:asciiTheme="minorEastAsia" w:hAnsiTheme="minorEastAsia"/>
          <w:sz w:val="28"/>
          <w:szCs w:val="28"/>
        </w:rPr>
        <w:t>7</w:t>
      </w:r>
      <w:r>
        <w:rPr>
          <w:rFonts w:hint="eastAsia" w:asciiTheme="minorEastAsia" w:hAnsiTheme="minorEastAsia"/>
          <w:sz w:val="28"/>
          <w:szCs w:val="28"/>
        </w:rPr>
        <w:t>月</w:t>
      </w:r>
      <w:r>
        <w:rPr>
          <w:rFonts w:asciiTheme="minorEastAsia" w:hAnsiTheme="minorEastAsia"/>
          <w:sz w:val="28"/>
          <w:szCs w:val="28"/>
        </w:rPr>
        <w:t>15</w:t>
      </w:r>
      <w:r>
        <w:rPr>
          <w:rFonts w:hint="eastAsia" w:asciiTheme="minorEastAsia" w:hAnsiTheme="minorEastAsia"/>
          <w:sz w:val="28"/>
          <w:szCs w:val="28"/>
        </w:rPr>
        <w:t xml:space="preserve">日止。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五、意见反馈方式：</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本项目采购需求方案公示期间接受社会公众及潜在供应商的监督。</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请遵循客观、公正的原则，对本项目需求方案提出意见或者建议，并请于2021年</w:t>
      </w:r>
      <w:r>
        <w:rPr>
          <w:rFonts w:asciiTheme="minorEastAsia" w:hAnsiTheme="minorEastAsia"/>
          <w:sz w:val="28"/>
          <w:szCs w:val="28"/>
        </w:rPr>
        <w:t>7</w:t>
      </w:r>
      <w:r>
        <w:rPr>
          <w:rFonts w:hint="eastAsia" w:asciiTheme="minorEastAsia" w:hAnsiTheme="minorEastAsia"/>
          <w:sz w:val="28"/>
          <w:szCs w:val="28"/>
        </w:rPr>
        <w:t>月</w:t>
      </w:r>
      <w:r>
        <w:rPr>
          <w:rFonts w:asciiTheme="minorEastAsia" w:hAnsiTheme="minorEastAsia"/>
          <w:sz w:val="28"/>
          <w:szCs w:val="28"/>
        </w:rPr>
        <w:t>15</w:t>
      </w:r>
      <w:r>
        <w:rPr>
          <w:rFonts w:hint="eastAsia" w:asciiTheme="minorEastAsia" w:hAnsiTheme="minorEastAsia"/>
          <w:sz w:val="28"/>
          <w:szCs w:val="28"/>
        </w:rPr>
        <w:t>日前将书面意见反馈至采购人或者采购代理机构，采购人或者采购代理机构应当于公示期满5个工作日内予以处理。</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采购人或者采购代理机构未在规定时间内处理或者对处理意见不</w:t>
      </w:r>
      <w:bookmarkStart w:id="0" w:name="_GoBack"/>
      <w:bookmarkEnd w:id="0"/>
      <w:r>
        <w:rPr>
          <w:rFonts w:hint="eastAsia" w:asciiTheme="minorEastAsia" w:hAnsiTheme="minorEastAsia"/>
          <w:sz w:val="28"/>
          <w:szCs w:val="28"/>
        </w:rPr>
        <w:t xml:space="preserve">满意的，异议供应商可就有关问题通过采购文件向采购人或者采购代理机构提出质疑；质疑未在规定时间内得到答复或者对答复不满意的，异议供应商可以向采购人同级财政部门提出投诉。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六、项目联系方式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1、采购单位：山东省城市服务技师学院</w:t>
      </w:r>
      <w:r>
        <w:rPr>
          <w:rFonts w:hint="eastAsia" w:asciiTheme="minorEastAsia" w:hAnsiTheme="minorEastAsia"/>
          <w:sz w:val="28"/>
          <w:szCs w:val="28"/>
        </w:rPr>
        <w:tab/>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地 址：烟台市高新区海天路1001号</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联系人： 张老师           </w:t>
      </w:r>
    </w:p>
    <w:p>
      <w:pPr>
        <w:spacing w:line="440" w:lineRule="exact"/>
        <w:ind w:firstLine="560" w:firstLineChars="200"/>
        <w:jc w:val="left"/>
        <w:rPr>
          <w:rFonts w:hint="default" w:asciiTheme="minorEastAsia" w:hAnsiTheme="minorEastAsia" w:eastAsiaTheme="minorEastAsia"/>
          <w:sz w:val="28"/>
          <w:szCs w:val="28"/>
          <w:lang w:val="en-US" w:eastAsia="zh-CN"/>
        </w:rPr>
      </w:pPr>
      <w:r>
        <w:rPr>
          <w:rFonts w:hint="eastAsia" w:asciiTheme="minorEastAsia" w:hAnsiTheme="minorEastAsia"/>
          <w:sz w:val="28"/>
          <w:szCs w:val="28"/>
        </w:rPr>
        <w:t>联系方式：0535-2246661</w:t>
      </w:r>
      <w:r>
        <w:rPr>
          <w:rFonts w:hint="eastAsia" w:asciiTheme="minorEastAsia" w:hAnsiTheme="minorEastAsia"/>
          <w:sz w:val="28"/>
          <w:szCs w:val="28"/>
          <w:lang w:val="en-US" w:eastAsia="zh-CN"/>
        </w:rPr>
        <w:t>;13953556061</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采购代理机构：山东同舟工程咨询有限公司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地址：烟台市莱山区金滩东路1</w:t>
      </w:r>
      <w:r>
        <w:rPr>
          <w:rFonts w:asciiTheme="minorEastAsia" w:hAnsiTheme="minorEastAsia"/>
          <w:sz w:val="28"/>
          <w:szCs w:val="28"/>
        </w:rPr>
        <w:t>889号中润大厦</w:t>
      </w:r>
      <w:r>
        <w:rPr>
          <w:rFonts w:hint="eastAsia" w:asciiTheme="minorEastAsia" w:hAnsiTheme="minorEastAsia"/>
          <w:sz w:val="28"/>
          <w:szCs w:val="28"/>
        </w:rPr>
        <w:t>2</w:t>
      </w:r>
      <w:r>
        <w:rPr>
          <w:rFonts w:asciiTheme="minorEastAsia" w:hAnsiTheme="minorEastAsia"/>
          <w:sz w:val="28"/>
          <w:szCs w:val="28"/>
        </w:rPr>
        <w:t>6楼</w:t>
      </w:r>
      <w:r>
        <w:rPr>
          <w:rFonts w:hint="eastAsia" w:asciiTheme="minorEastAsia" w:hAnsiTheme="minorEastAsia"/>
          <w:sz w:val="28"/>
          <w:szCs w:val="28"/>
        </w:rPr>
        <w:t xml:space="preserve">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 xml:space="preserve">联系人：吕子荣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联系方式：0535-</w:t>
      </w:r>
      <w:r>
        <w:rPr>
          <w:rFonts w:asciiTheme="minorEastAsia" w:hAnsiTheme="minorEastAsia"/>
          <w:sz w:val="28"/>
          <w:szCs w:val="28"/>
        </w:rPr>
        <w:t>6906535</w:t>
      </w:r>
      <w:r>
        <w:rPr>
          <w:rFonts w:hint="eastAsia" w:asciiTheme="minorEastAsia" w:hAnsiTheme="minorEastAsia"/>
          <w:sz w:val="28"/>
          <w:szCs w:val="28"/>
        </w:rPr>
        <w:t xml:space="preserve">  </w:t>
      </w:r>
    </w:p>
    <w:p>
      <w:pPr>
        <w:spacing w:line="440" w:lineRule="exact"/>
        <w:ind w:firstLine="560" w:firstLineChars="200"/>
        <w:jc w:val="left"/>
        <w:rPr>
          <w:rFonts w:asciiTheme="minorEastAsia" w:hAnsiTheme="minorEastAsia"/>
          <w:sz w:val="28"/>
          <w:szCs w:val="28"/>
        </w:rPr>
      </w:pPr>
      <w:r>
        <w:rPr>
          <w:rFonts w:hint="eastAsia" w:asciiTheme="minorEastAsia" w:hAnsiTheme="minorEastAsia"/>
          <w:sz w:val="28"/>
          <w:szCs w:val="28"/>
        </w:rPr>
        <w:t>附件：需求方案</w:t>
      </w:r>
    </w:p>
    <w:sectPr>
      <w:headerReference r:id="rId3" w:type="default"/>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3C6"/>
    <w:rsid w:val="000055ED"/>
    <w:rsid w:val="000C1E16"/>
    <w:rsid w:val="00204E7D"/>
    <w:rsid w:val="00227432"/>
    <w:rsid w:val="002C34A6"/>
    <w:rsid w:val="00306DAD"/>
    <w:rsid w:val="00384AB3"/>
    <w:rsid w:val="003E1586"/>
    <w:rsid w:val="003E78EA"/>
    <w:rsid w:val="004C31F2"/>
    <w:rsid w:val="0054319A"/>
    <w:rsid w:val="0055501F"/>
    <w:rsid w:val="006755ED"/>
    <w:rsid w:val="00685834"/>
    <w:rsid w:val="007122F0"/>
    <w:rsid w:val="00715990"/>
    <w:rsid w:val="00720FEF"/>
    <w:rsid w:val="007E2F2A"/>
    <w:rsid w:val="007F00D5"/>
    <w:rsid w:val="008313C6"/>
    <w:rsid w:val="008665C2"/>
    <w:rsid w:val="008B47BC"/>
    <w:rsid w:val="008F25E9"/>
    <w:rsid w:val="00906EC6"/>
    <w:rsid w:val="009130D4"/>
    <w:rsid w:val="009324CF"/>
    <w:rsid w:val="00974239"/>
    <w:rsid w:val="00A25ED1"/>
    <w:rsid w:val="00A70485"/>
    <w:rsid w:val="00B8317E"/>
    <w:rsid w:val="00BC2304"/>
    <w:rsid w:val="00BF1076"/>
    <w:rsid w:val="00C33481"/>
    <w:rsid w:val="00C941E7"/>
    <w:rsid w:val="00CE5A68"/>
    <w:rsid w:val="00D04FA0"/>
    <w:rsid w:val="00DA7102"/>
    <w:rsid w:val="00DC351B"/>
    <w:rsid w:val="00E06FA3"/>
    <w:rsid w:val="00E92855"/>
    <w:rsid w:val="00EC18CC"/>
    <w:rsid w:val="00EC456E"/>
    <w:rsid w:val="00F37EA4"/>
    <w:rsid w:val="00F4553F"/>
    <w:rsid w:val="01267FFC"/>
    <w:rsid w:val="01CE2156"/>
    <w:rsid w:val="045D1DA5"/>
    <w:rsid w:val="052E15AA"/>
    <w:rsid w:val="063A263A"/>
    <w:rsid w:val="08482756"/>
    <w:rsid w:val="0A722C69"/>
    <w:rsid w:val="0AFE24A0"/>
    <w:rsid w:val="0DBF0EA5"/>
    <w:rsid w:val="11CD49FF"/>
    <w:rsid w:val="143E17F8"/>
    <w:rsid w:val="15055F99"/>
    <w:rsid w:val="15983168"/>
    <w:rsid w:val="16D5407D"/>
    <w:rsid w:val="171131F2"/>
    <w:rsid w:val="1BB1165C"/>
    <w:rsid w:val="1DCF439F"/>
    <w:rsid w:val="1E995588"/>
    <w:rsid w:val="1E9B57E0"/>
    <w:rsid w:val="1EBE12F9"/>
    <w:rsid w:val="20321B5E"/>
    <w:rsid w:val="25696A7B"/>
    <w:rsid w:val="270E38A9"/>
    <w:rsid w:val="27A52FA8"/>
    <w:rsid w:val="2CCE4192"/>
    <w:rsid w:val="2CEB049C"/>
    <w:rsid w:val="2F9F3411"/>
    <w:rsid w:val="30595A3B"/>
    <w:rsid w:val="381517CE"/>
    <w:rsid w:val="39D431D1"/>
    <w:rsid w:val="3B182965"/>
    <w:rsid w:val="3B80138A"/>
    <w:rsid w:val="3DC666C9"/>
    <w:rsid w:val="3DDB319C"/>
    <w:rsid w:val="3F631C6D"/>
    <w:rsid w:val="3F6324BD"/>
    <w:rsid w:val="46376BE9"/>
    <w:rsid w:val="49512D0C"/>
    <w:rsid w:val="4FFD2C41"/>
    <w:rsid w:val="50252128"/>
    <w:rsid w:val="53992F04"/>
    <w:rsid w:val="539A46DF"/>
    <w:rsid w:val="5421407B"/>
    <w:rsid w:val="54B03CFC"/>
    <w:rsid w:val="56932385"/>
    <w:rsid w:val="56CC1B7B"/>
    <w:rsid w:val="57B43B13"/>
    <w:rsid w:val="583E3BFD"/>
    <w:rsid w:val="5BCD2CF9"/>
    <w:rsid w:val="5EE47FAB"/>
    <w:rsid w:val="626B0EA8"/>
    <w:rsid w:val="64BD7DF1"/>
    <w:rsid w:val="651C2D07"/>
    <w:rsid w:val="685438C4"/>
    <w:rsid w:val="6C3048DA"/>
    <w:rsid w:val="6EF3684A"/>
    <w:rsid w:val="71302F4E"/>
    <w:rsid w:val="72C930A2"/>
    <w:rsid w:val="74994CA9"/>
    <w:rsid w:val="77A271C8"/>
    <w:rsid w:val="7C2A42BE"/>
    <w:rsid w:val="7E2D352D"/>
    <w:rsid w:val="7EB70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widowControl/>
      <w:ind w:firstLine="640" w:firstLineChars="200"/>
    </w:pPr>
    <w:rPr>
      <w:rFonts w:ascii="楷体_GB2312" w:hAnsi="宋体" w:eastAsia="楷体_GB2312"/>
      <w:sz w:val="32"/>
    </w:rPr>
  </w:style>
  <w:style w:type="paragraph" w:styleId="4">
    <w:name w:val="Normal Indent"/>
    <w:basedOn w:val="1"/>
    <w:qFormat/>
    <w:uiPriority w:val="0"/>
    <w:pPr>
      <w:ind w:firstLine="420" w:firstLineChars="200"/>
    </w:p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FollowedHyperlink"/>
    <w:basedOn w:val="8"/>
    <w:semiHidden/>
    <w:unhideWhenUsed/>
    <w:qFormat/>
    <w:uiPriority w:val="99"/>
    <w:rPr>
      <w:color w:val="4F4F4F"/>
      <w:u w:val="none"/>
    </w:rPr>
  </w:style>
  <w:style w:type="character" w:styleId="10">
    <w:name w:val="Emphasis"/>
    <w:basedOn w:val="8"/>
    <w:qFormat/>
    <w:uiPriority w:val="20"/>
  </w:style>
  <w:style w:type="character" w:styleId="11">
    <w:name w:val="Hyperlink"/>
    <w:basedOn w:val="8"/>
    <w:semiHidden/>
    <w:unhideWhenUsed/>
    <w:qFormat/>
    <w:uiPriority w:val="99"/>
    <w:rPr>
      <w:color w:val="4F4F4F"/>
      <w:u w:val="none"/>
    </w:rPr>
  </w:style>
  <w:style w:type="character" w:styleId="12">
    <w:name w:val="HTML Code"/>
    <w:basedOn w:val="8"/>
    <w:semiHidden/>
    <w:unhideWhenUsed/>
    <w:qFormat/>
    <w:uiPriority w:val="99"/>
    <w:rPr>
      <w:rFonts w:ascii="Courier New" w:hAnsi="Courier New"/>
      <w:sz w:val="20"/>
    </w:rPr>
  </w:style>
  <w:style w:type="character" w:customStyle="1" w:styleId="13">
    <w:name w:val="页眉 Char"/>
    <w:basedOn w:val="8"/>
    <w:link w:val="6"/>
    <w:qFormat/>
    <w:uiPriority w:val="99"/>
    <w:rPr>
      <w:sz w:val="18"/>
      <w:szCs w:val="18"/>
    </w:rPr>
  </w:style>
  <w:style w:type="character" w:customStyle="1" w:styleId="14">
    <w:name w:val="页脚 Char"/>
    <w:basedOn w:val="8"/>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92</Words>
  <Characters>526</Characters>
  <Lines>4</Lines>
  <Paragraphs>1</Paragraphs>
  <TotalTime>7</TotalTime>
  <ScaleCrop>false</ScaleCrop>
  <LinksUpToDate>false</LinksUpToDate>
  <CharactersWithSpaces>617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2018-05-19T02:23:00Z</dcterms:created>
  <dc:creator>PC</dc:creator>
  <cp:lastModifiedBy>Administrator</cp:lastModifiedBy>
  <dcterms:modified xsi:type="dcterms:W3CDTF">2021-07-12T02:16:50Z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EE0DCF38F8B847F7914C05E465058EA1</vt:lpwstr>
  </property>
</Properties>
</file>